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3619E5E9" w:rsidR="00270E81" w:rsidRPr="003E6473" w:rsidRDefault="003E6473" w:rsidP="003E6473">
      <w:pPr>
        <w:pStyle w:val="Heading2"/>
        <w:spacing w:before="0" w:after="120" w:line="275" w:lineRule="auto"/>
        <w:jc w:val="center"/>
        <w:rPr>
          <w:rFonts w:asciiTheme="majorHAnsi" w:eastAsia="Google Sans" w:hAnsiTheme="majorHAnsi" w:cstheme="majorHAnsi"/>
          <w:color w:val="1B1C1D"/>
          <w:sz w:val="24"/>
          <w:szCs w:val="24"/>
        </w:rPr>
      </w:pPr>
      <w:r w:rsidRPr="003E6473">
        <w:rPr>
          <w:rFonts w:asciiTheme="majorHAnsi" w:eastAsia="Google Sans" w:hAnsiTheme="majorHAnsi" w:cstheme="majorHAnsi"/>
          <w:color w:val="1B1C1D"/>
          <w:sz w:val="24"/>
          <w:szCs w:val="24"/>
        </w:rPr>
        <w:t>Facilities Agreement</w:t>
      </w:r>
    </w:p>
    <w:p w14:paraId="00000002" w14:textId="2EBCA264" w:rsidR="00270E81" w:rsidRPr="003E6473" w:rsidRDefault="00000000" w:rsidP="00B112C0">
      <w:pPr>
        <w:pBdr>
          <w:top w:val="nil"/>
          <w:left w:val="nil"/>
          <w:bottom w:val="nil"/>
          <w:right w:val="nil"/>
          <w:between w:val="nil"/>
        </w:pBdr>
        <w:spacing w:after="240" w:line="275" w:lineRule="auto"/>
        <w:rPr>
          <w:rFonts w:asciiTheme="majorHAnsi" w:eastAsia="Google Sans Text" w:hAnsiTheme="majorHAnsi" w:cstheme="majorHAnsi"/>
          <w:color w:val="1B1C1D"/>
          <w:sz w:val="24"/>
          <w:szCs w:val="24"/>
        </w:rPr>
      </w:pPr>
      <w:r w:rsidRPr="003E6473">
        <w:rPr>
          <w:rFonts w:asciiTheme="majorHAnsi" w:eastAsia="Google Sans Text" w:hAnsiTheme="majorHAnsi" w:cstheme="majorHAnsi"/>
          <w:color w:val="1B1C1D"/>
          <w:sz w:val="24"/>
          <w:szCs w:val="24"/>
        </w:rPr>
        <w:t xml:space="preserve">This agreement outlines the terms and conditions between </w:t>
      </w:r>
      <w:r w:rsidR="00B112C0" w:rsidRPr="00B112C0">
        <w:rPr>
          <w:rFonts w:asciiTheme="majorHAnsi" w:eastAsia="Google Sans Text" w:hAnsiTheme="majorHAnsi" w:cstheme="majorHAnsi"/>
          <w:color w:val="1B1C1D"/>
          <w:sz w:val="24"/>
          <w:szCs w:val="24"/>
        </w:rPr>
        <w:t>Swansboro Baseball and Softball League</w:t>
      </w:r>
      <w:r w:rsidRPr="003E6473">
        <w:rPr>
          <w:rFonts w:asciiTheme="majorHAnsi" w:eastAsia="Google Sans Text" w:hAnsiTheme="majorHAnsi" w:cstheme="majorHAnsi"/>
          <w:color w:val="1B1C1D"/>
          <w:sz w:val="24"/>
          <w:szCs w:val="24"/>
        </w:rPr>
        <w:t xml:space="preserve"> (hereinafter referred to as "Swansboro") and Perfect Game</w:t>
      </w:r>
      <w:r w:rsidR="00B112C0">
        <w:rPr>
          <w:rFonts w:asciiTheme="majorHAnsi" w:eastAsia="Google Sans Text" w:hAnsiTheme="majorHAnsi" w:cstheme="majorHAnsi"/>
          <w:color w:val="1B1C1D"/>
          <w:sz w:val="24"/>
          <w:szCs w:val="24"/>
        </w:rPr>
        <w:t xml:space="preserve"> SEC Softball</w:t>
      </w:r>
      <w:r w:rsidRPr="003E6473">
        <w:rPr>
          <w:rFonts w:asciiTheme="majorHAnsi" w:eastAsia="Google Sans Text" w:hAnsiTheme="majorHAnsi" w:cstheme="majorHAnsi"/>
          <w:color w:val="1B1C1D"/>
          <w:sz w:val="24"/>
          <w:szCs w:val="24"/>
        </w:rPr>
        <w:t xml:space="preserve"> (hereinafter referred to as "Perfect Game") for the exclusive use of the sports fields located at </w:t>
      </w:r>
      <w:r w:rsidR="00B112C0" w:rsidRPr="00B112C0">
        <w:rPr>
          <w:rFonts w:asciiTheme="majorHAnsi" w:eastAsia="Google Sans Text" w:hAnsiTheme="majorHAnsi" w:cstheme="majorHAnsi"/>
          <w:color w:val="1B1C1D"/>
          <w:sz w:val="24"/>
          <w:szCs w:val="24"/>
        </w:rPr>
        <w:t>283</w:t>
      </w:r>
      <w:r w:rsidR="00B112C0">
        <w:rPr>
          <w:rFonts w:asciiTheme="majorHAnsi" w:eastAsia="Google Sans Text" w:hAnsiTheme="majorHAnsi" w:cstheme="majorHAnsi"/>
          <w:color w:val="1B1C1D"/>
          <w:sz w:val="24"/>
          <w:szCs w:val="24"/>
        </w:rPr>
        <w:t xml:space="preserve"> </w:t>
      </w:r>
      <w:r w:rsidR="00B112C0" w:rsidRPr="00B112C0">
        <w:rPr>
          <w:rFonts w:asciiTheme="majorHAnsi" w:eastAsia="Google Sans Text" w:hAnsiTheme="majorHAnsi" w:cstheme="majorHAnsi"/>
          <w:color w:val="1B1C1D"/>
          <w:sz w:val="24"/>
          <w:szCs w:val="24"/>
        </w:rPr>
        <w:t>Swansboro Loop Road</w:t>
      </w:r>
      <w:r w:rsidR="00B112C0">
        <w:rPr>
          <w:rFonts w:asciiTheme="majorHAnsi" w:eastAsia="Google Sans Text" w:hAnsiTheme="majorHAnsi" w:cstheme="majorHAnsi"/>
          <w:color w:val="1B1C1D"/>
          <w:sz w:val="24"/>
          <w:szCs w:val="24"/>
        </w:rPr>
        <w:t xml:space="preserve">, </w:t>
      </w:r>
      <w:r w:rsidR="00B112C0" w:rsidRPr="00B112C0">
        <w:rPr>
          <w:rFonts w:asciiTheme="majorHAnsi" w:eastAsia="Google Sans Text" w:hAnsiTheme="majorHAnsi" w:cstheme="majorHAnsi"/>
          <w:color w:val="1B1C1D"/>
          <w:sz w:val="24"/>
          <w:szCs w:val="24"/>
        </w:rPr>
        <w:t>Swansboro, N</w:t>
      </w:r>
      <w:r w:rsidR="00B112C0">
        <w:rPr>
          <w:rFonts w:asciiTheme="majorHAnsi" w:eastAsia="Google Sans Text" w:hAnsiTheme="majorHAnsi" w:cstheme="majorHAnsi"/>
          <w:color w:val="1B1C1D"/>
          <w:sz w:val="24"/>
          <w:szCs w:val="24"/>
        </w:rPr>
        <w:t>orth Carolina</w:t>
      </w:r>
      <w:r w:rsidR="00B112C0" w:rsidRPr="00B112C0">
        <w:rPr>
          <w:rFonts w:asciiTheme="majorHAnsi" w:eastAsia="Google Sans Text" w:hAnsiTheme="majorHAnsi" w:cstheme="majorHAnsi"/>
          <w:color w:val="1B1C1D"/>
          <w:sz w:val="24"/>
          <w:szCs w:val="24"/>
        </w:rPr>
        <w:t xml:space="preserve"> 28584 </w:t>
      </w:r>
      <w:r w:rsidRPr="003E6473">
        <w:rPr>
          <w:rFonts w:asciiTheme="majorHAnsi" w:eastAsia="Google Sans Text" w:hAnsiTheme="majorHAnsi" w:cstheme="majorHAnsi"/>
          <w:color w:val="1B1C1D"/>
          <w:sz w:val="24"/>
          <w:szCs w:val="24"/>
        </w:rPr>
        <w:t>(hereinafter referred to as "the Fields").</w:t>
      </w:r>
    </w:p>
    <w:p w14:paraId="21008A09" w14:textId="77777777" w:rsidR="00B316AB" w:rsidRDefault="00000000">
      <w:pPr>
        <w:pBdr>
          <w:top w:val="nil"/>
          <w:left w:val="nil"/>
          <w:bottom w:val="nil"/>
          <w:right w:val="nil"/>
          <w:between w:val="nil"/>
        </w:pBdr>
        <w:spacing w:after="240" w:line="275" w:lineRule="auto"/>
        <w:rPr>
          <w:rFonts w:asciiTheme="majorHAnsi" w:eastAsia="Google Sans Text" w:hAnsiTheme="majorHAnsi" w:cstheme="majorHAnsi"/>
          <w:b/>
          <w:color w:val="1B1C1D"/>
          <w:sz w:val="24"/>
          <w:szCs w:val="24"/>
        </w:rPr>
      </w:pPr>
      <w:r w:rsidRPr="003E6473">
        <w:rPr>
          <w:rFonts w:asciiTheme="majorHAnsi" w:eastAsia="Google Sans Text" w:hAnsiTheme="majorHAnsi" w:cstheme="majorHAnsi"/>
          <w:b/>
          <w:color w:val="1B1C1D"/>
          <w:sz w:val="24"/>
          <w:szCs w:val="24"/>
        </w:rPr>
        <w:t>1. Term</w:t>
      </w:r>
    </w:p>
    <w:p w14:paraId="00000004" w14:textId="7E5F8580" w:rsidR="00270E81" w:rsidRPr="00B316AB" w:rsidRDefault="00000000">
      <w:pPr>
        <w:pBdr>
          <w:top w:val="nil"/>
          <w:left w:val="nil"/>
          <w:bottom w:val="nil"/>
          <w:right w:val="nil"/>
          <w:between w:val="nil"/>
        </w:pBdr>
        <w:spacing w:after="240" w:line="275" w:lineRule="auto"/>
        <w:rPr>
          <w:rFonts w:asciiTheme="majorHAnsi" w:eastAsia="Google Sans Text" w:hAnsiTheme="majorHAnsi" w:cstheme="majorHAnsi"/>
          <w:b/>
          <w:color w:val="1B1C1D"/>
          <w:sz w:val="24"/>
          <w:szCs w:val="24"/>
        </w:rPr>
      </w:pPr>
      <w:r w:rsidRPr="003E6473">
        <w:rPr>
          <w:rFonts w:asciiTheme="majorHAnsi" w:eastAsia="Google Sans Text" w:hAnsiTheme="majorHAnsi" w:cstheme="majorHAnsi"/>
          <w:color w:val="1B1C1D"/>
          <w:sz w:val="24"/>
          <w:szCs w:val="24"/>
        </w:rPr>
        <w:t xml:space="preserve">This agreement shall commence on May </w:t>
      </w:r>
      <w:r w:rsidR="003E6473" w:rsidRPr="003E6473">
        <w:rPr>
          <w:rFonts w:asciiTheme="majorHAnsi" w:eastAsia="Google Sans Text" w:hAnsiTheme="majorHAnsi" w:cstheme="majorHAnsi"/>
          <w:color w:val="1B1C1D"/>
          <w:sz w:val="24"/>
          <w:szCs w:val="24"/>
        </w:rPr>
        <w:t>3</w:t>
      </w:r>
      <w:r w:rsidRPr="003E6473">
        <w:rPr>
          <w:rFonts w:asciiTheme="majorHAnsi" w:eastAsia="Google Sans Text" w:hAnsiTheme="majorHAnsi" w:cstheme="majorHAnsi"/>
          <w:color w:val="1B1C1D"/>
          <w:sz w:val="24"/>
          <w:szCs w:val="24"/>
        </w:rPr>
        <w:t xml:space="preserve">, 2025, and shall continue for a period of </w:t>
      </w:r>
      <w:r w:rsidR="00413204">
        <w:rPr>
          <w:rFonts w:asciiTheme="majorHAnsi" w:eastAsia="Google Sans Text" w:hAnsiTheme="majorHAnsi" w:cstheme="majorHAnsi"/>
          <w:color w:val="1B1C1D"/>
          <w:sz w:val="24"/>
          <w:szCs w:val="24"/>
        </w:rPr>
        <w:t xml:space="preserve">one </w:t>
      </w:r>
      <w:r w:rsidRPr="003E6473">
        <w:rPr>
          <w:rFonts w:asciiTheme="majorHAnsi" w:eastAsia="Google Sans Text" w:hAnsiTheme="majorHAnsi" w:cstheme="majorHAnsi"/>
          <w:color w:val="1B1C1D"/>
          <w:sz w:val="24"/>
          <w:szCs w:val="24"/>
        </w:rPr>
        <w:t>(</w:t>
      </w:r>
      <w:r w:rsidR="00413204">
        <w:rPr>
          <w:rFonts w:asciiTheme="majorHAnsi" w:eastAsia="Google Sans Text" w:hAnsiTheme="majorHAnsi" w:cstheme="majorHAnsi"/>
          <w:color w:val="1B1C1D"/>
          <w:sz w:val="24"/>
          <w:szCs w:val="24"/>
        </w:rPr>
        <w:t>1</w:t>
      </w:r>
      <w:r w:rsidRPr="003E6473">
        <w:rPr>
          <w:rFonts w:asciiTheme="majorHAnsi" w:eastAsia="Google Sans Text" w:hAnsiTheme="majorHAnsi" w:cstheme="majorHAnsi"/>
          <w:color w:val="1B1C1D"/>
          <w:sz w:val="24"/>
          <w:szCs w:val="24"/>
        </w:rPr>
        <w:t xml:space="preserve">) year, expiring on May </w:t>
      </w:r>
      <w:r w:rsidR="003E6473" w:rsidRPr="003E6473">
        <w:rPr>
          <w:rFonts w:asciiTheme="majorHAnsi" w:eastAsia="Google Sans Text" w:hAnsiTheme="majorHAnsi" w:cstheme="majorHAnsi"/>
          <w:color w:val="1B1C1D"/>
          <w:sz w:val="24"/>
          <w:szCs w:val="24"/>
        </w:rPr>
        <w:t>4</w:t>
      </w:r>
      <w:r w:rsidRPr="003E6473">
        <w:rPr>
          <w:rFonts w:asciiTheme="majorHAnsi" w:eastAsia="Google Sans Text" w:hAnsiTheme="majorHAnsi" w:cstheme="majorHAnsi"/>
          <w:color w:val="1B1C1D"/>
          <w:sz w:val="24"/>
          <w:szCs w:val="24"/>
        </w:rPr>
        <w:t>, 202</w:t>
      </w:r>
      <w:r w:rsidR="00413204">
        <w:rPr>
          <w:rFonts w:asciiTheme="majorHAnsi" w:eastAsia="Google Sans Text" w:hAnsiTheme="majorHAnsi" w:cstheme="majorHAnsi"/>
          <w:color w:val="1B1C1D"/>
          <w:sz w:val="24"/>
          <w:szCs w:val="24"/>
        </w:rPr>
        <w:t>6</w:t>
      </w:r>
      <w:r w:rsidRPr="003E6473">
        <w:rPr>
          <w:rFonts w:asciiTheme="majorHAnsi" w:eastAsia="Google Sans Text" w:hAnsiTheme="majorHAnsi" w:cstheme="majorHAnsi"/>
          <w:color w:val="1B1C1D"/>
          <w:sz w:val="24"/>
          <w:szCs w:val="24"/>
        </w:rPr>
        <w:t>, unless terminated earlier as provided herein.</w:t>
      </w:r>
    </w:p>
    <w:p w14:paraId="00000005" w14:textId="77777777" w:rsidR="00270E81" w:rsidRPr="003E6473" w:rsidRDefault="00000000">
      <w:pPr>
        <w:pBdr>
          <w:top w:val="nil"/>
          <w:left w:val="nil"/>
          <w:bottom w:val="nil"/>
          <w:right w:val="nil"/>
          <w:between w:val="nil"/>
        </w:pBdr>
        <w:spacing w:after="240" w:line="275" w:lineRule="auto"/>
        <w:rPr>
          <w:rFonts w:asciiTheme="majorHAnsi" w:eastAsia="Google Sans Text" w:hAnsiTheme="majorHAnsi" w:cstheme="majorHAnsi"/>
          <w:b/>
          <w:color w:val="1B1C1D"/>
          <w:sz w:val="24"/>
          <w:szCs w:val="24"/>
        </w:rPr>
      </w:pPr>
      <w:r w:rsidRPr="003E6473">
        <w:rPr>
          <w:rFonts w:asciiTheme="majorHAnsi" w:eastAsia="Google Sans Text" w:hAnsiTheme="majorHAnsi" w:cstheme="majorHAnsi"/>
          <w:b/>
          <w:color w:val="1B1C1D"/>
          <w:sz w:val="24"/>
          <w:szCs w:val="24"/>
        </w:rPr>
        <w:t>2. Exclusivity and Usage</w:t>
      </w:r>
    </w:p>
    <w:p w14:paraId="00000006" w14:textId="77777777" w:rsidR="00270E81" w:rsidRPr="003E6473" w:rsidRDefault="00000000" w:rsidP="003E6473">
      <w:pPr>
        <w:pBdr>
          <w:top w:val="nil"/>
          <w:left w:val="nil"/>
          <w:bottom w:val="nil"/>
          <w:right w:val="nil"/>
          <w:between w:val="nil"/>
        </w:pBdr>
        <w:spacing w:after="240" w:line="275" w:lineRule="auto"/>
        <w:ind w:left="720"/>
        <w:rPr>
          <w:rFonts w:asciiTheme="majorHAnsi" w:eastAsia="Google Sans Text" w:hAnsiTheme="majorHAnsi" w:cstheme="majorHAnsi"/>
          <w:color w:val="1B1C1D"/>
          <w:sz w:val="24"/>
          <w:szCs w:val="24"/>
        </w:rPr>
      </w:pPr>
      <w:r w:rsidRPr="00B316AB">
        <w:rPr>
          <w:rFonts w:asciiTheme="majorHAnsi" w:eastAsia="Google Sans Text" w:hAnsiTheme="majorHAnsi" w:cstheme="majorHAnsi"/>
          <w:b/>
          <w:bCs/>
          <w:color w:val="1B1C1D"/>
          <w:sz w:val="24"/>
          <w:szCs w:val="24"/>
        </w:rPr>
        <w:t>2.1</w:t>
      </w:r>
      <w:r w:rsidRPr="003E6473">
        <w:rPr>
          <w:rFonts w:asciiTheme="majorHAnsi" w:eastAsia="Google Sans Text" w:hAnsiTheme="majorHAnsi" w:cstheme="majorHAnsi"/>
          <w:color w:val="1B1C1D"/>
          <w:sz w:val="24"/>
          <w:szCs w:val="24"/>
        </w:rPr>
        <w:t xml:space="preserve"> Swansboro grants Perfect Game the exclusive right to use the Fields for Perfect Game events, subject to the terms and conditions herein.</w:t>
      </w:r>
    </w:p>
    <w:p w14:paraId="00000007" w14:textId="77777777" w:rsidR="00270E81" w:rsidRPr="003E6473" w:rsidRDefault="00000000" w:rsidP="003E6473">
      <w:pPr>
        <w:pBdr>
          <w:top w:val="nil"/>
          <w:left w:val="nil"/>
          <w:bottom w:val="nil"/>
          <w:right w:val="nil"/>
          <w:between w:val="nil"/>
        </w:pBdr>
        <w:spacing w:after="240" w:line="275" w:lineRule="auto"/>
        <w:ind w:left="720"/>
        <w:rPr>
          <w:rFonts w:asciiTheme="majorHAnsi" w:eastAsia="Google Sans Text" w:hAnsiTheme="majorHAnsi" w:cstheme="majorHAnsi"/>
          <w:color w:val="1B1C1D"/>
          <w:sz w:val="24"/>
          <w:szCs w:val="24"/>
        </w:rPr>
      </w:pPr>
      <w:r w:rsidRPr="00B316AB">
        <w:rPr>
          <w:rFonts w:asciiTheme="majorHAnsi" w:eastAsia="Google Sans Text" w:hAnsiTheme="majorHAnsi" w:cstheme="majorHAnsi"/>
          <w:b/>
          <w:bCs/>
          <w:color w:val="1B1C1D"/>
          <w:sz w:val="24"/>
          <w:szCs w:val="24"/>
        </w:rPr>
        <w:t>2.2</w:t>
      </w:r>
      <w:r w:rsidRPr="003E6473">
        <w:rPr>
          <w:rFonts w:asciiTheme="majorHAnsi" w:eastAsia="Google Sans Text" w:hAnsiTheme="majorHAnsi" w:cstheme="majorHAnsi"/>
          <w:color w:val="1B1C1D"/>
          <w:sz w:val="24"/>
          <w:szCs w:val="24"/>
        </w:rPr>
        <w:t xml:space="preserve"> Perfect Game's use of the Fields shall not interfere with Swansboro's recreational programs. Perfect Game agrees to work with Swansboro to schedule its events in a manner that accommodates Swansboro's recreational schedule.</w:t>
      </w:r>
    </w:p>
    <w:p w14:paraId="00000008" w14:textId="77777777" w:rsidR="00270E81" w:rsidRPr="003E6473" w:rsidRDefault="00000000" w:rsidP="003E6473">
      <w:pPr>
        <w:pBdr>
          <w:top w:val="nil"/>
          <w:left w:val="nil"/>
          <w:bottom w:val="nil"/>
          <w:right w:val="nil"/>
          <w:between w:val="nil"/>
        </w:pBdr>
        <w:spacing w:after="240" w:line="275" w:lineRule="auto"/>
        <w:ind w:left="720"/>
        <w:rPr>
          <w:rFonts w:asciiTheme="majorHAnsi" w:eastAsia="Google Sans Text" w:hAnsiTheme="majorHAnsi" w:cstheme="majorHAnsi"/>
          <w:color w:val="1B1C1D"/>
          <w:sz w:val="24"/>
          <w:szCs w:val="24"/>
        </w:rPr>
      </w:pPr>
      <w:r w:rsidRPr="00B316AB">
        <w:rPr>
          <w:rFonts w:asciiTheme="majorHAnsi" w:eastAsia="Google Sans Text" w:hAnsiTheme="majorHAnsi" w:cstheme="majorHAnsi"/>
          <w:b/>
          <w:bCs/>
          <w:color w:val="1B1C1D"/>
          <w:sz w:val="24"/>
          <w:szCs w:val="24"/>
        </w:rPr>
        <w:t>2.3</w:t>
      </w:r>
      <w:r w:rsidRPr="003E6473">
        <w:rPr>
          <w:rFonts w:asciiTheme="majorHAnsi" w:eastAsia="Google Sans Text" w:hAnsiTheme="majorHAnsi" w:cstheme="majorHAnsi"/>
          <w:color w:val="1B1C1D"/>
          <w:sz w:val="24"/>
          <w:szCs w:val="24"/>
        </w:rPr>
        <w:t xml:space="preserve"> The specific schedule of Perfect Game events will be agreed upon by both parties in advance of each event.</w:t>
      </w:r>
    </w:p>
    <w:p w14:paraId="00000009" w14:textId="77777777" w:rsidR="00270E81" w:rsidRPr="003E6473" w:rsidRDefault="00000000">
      <w:pPr>
        <w:pBdr>
          <w:top w:val="nil"/>
          <w:left w:val="nil"/>
          <w:bottom w:val="nil"/>
          <w:right w:val="nil"/>
          <w:between w:val="nil"/>
        </w:pBdr>
        <w:spacing w:after="240" w:line="275" w:lineRule="auto"/>
        <w:rPr>
          <w:rFonts w:asciiTheme="majorHAnsi" w:eastAsia="Google Sans Text" w:hAnsiTheme="majorHAnsi" w:cstheme="majorHAnsi"/>
          <w:b/>
          <w:color w:val="1B1C1D"/>
          <w:sz w:val="24"/>
          <w:szCs w:val="24"/>
        </w:rPr>
      </w:pPr>
      <w:r w:rsidRPr="003E6473">
        <w:rPr>
          <w:rFonts w:asciiTheme="majorHAnsi" w:eastAsia="Google Sans Text" w:hAnsiTheme="majorHAnsi" w:cstheme="majorHAnsi"/>
          <w:b/>
          <w:color w:val="1B1C1D"/>
          <w:sz w:val="24"/>
          <w:szCs w:val="24"/>
        </w:rPr>
        <w:t>3. Financial Terms</w:t>
      </w:r>
    </w:p>
    <w:p w14:paraId="0000000A" w14:textId="77777777" w:rsidR="00270E81" w:rsidRPr="003E6473" w:rsidRDefault="00000000" w:rsidP="003E6473">
      <w:pPr>
        <w:pBdr>
          <w:top w:val="nil"/>
          <w:left w:val="nil"/>
          <w:bottom w:val="nil"/>
          <w:right w:val="nil"/>
          <w:between w:val="nil"/>
        </w:pBdr>
        <w:spacing w:after="240" w:line="275" w:lineRule="auto"/>
        <w:ind w:left="720"/>
        <w:rPr>
          <w:rFonts w:asciiTheme="majorHAnsi" w:eastAsia="Google Sans Text" w:hAnsiTheme="majorHAnsi" w:cstheme="majorHAnsi"/>
          <w:color w:val="1B1C1D"/>
          <w:sz w:val="24"/>
          <w:szCs w:val="24"/>
        </w:rPr>
      </w:pPr>
      <w:r w:rsidRPr="00B316AB">
        <w:rPr>
          <w:rFonts w:asciiTheme="majorHAnsi" w:eastAsia="Google Sans Text" w:hAnsiTheme="majorHAnsi" w:cstheme="majorHAnsi"/>
          <w:b/>
          <w:bCs/>
          <w:color w:val="1B1C1D"/>
          <w:sz w:val="24"/>
          <w:szCs w:val="24"/>
        </w:rPr>
        <w:t>3.1</w:t>
      </w:r>
      <w:r w:rsidRPr="003E6473">
        <w:rPr>
          <w:rFonts w:asciiTheme="majorHAnsi" w:eastAsia="Google Sans Text" w:hAnsiTheme="majorHAnsi" w:cstheme="majorHAnsi"/>
          <w:color w:val="1B1C1D"/>
          <w:sz w:val="24"/>
          <w:szCs w:val="24"/>
        </w:rPr>
        <w:t xml:space="preserve"> </w:t>
      </w:r>
      <w:r w:rsidRPr="003E6473">
        <w:rPr>
          <w:rFonts w:asciiTheme="majorHAnsi" w:eastAsia="Google Sans Text" w:hAnsiTheme="majorHAnsi" w:cstheme="majorHAnsi"/>
          <w:b/>
          <w:color w:val="1B1C1D"/>
          <w:sz w:val="24"/>
          <w:szCs w:val="24"/>
        </w:rPr>
        <w:t>Deposit:</w:t>
      </w:r>
      <w:r w:rsidRPr="003E6473">
        <w:rPr>
          <w:rFonts w:asciiTheme="majorHAnsi" w:eastAsia="Google Sans Text" w:hAnsiTheme="majorHAnsi" w:cstheme="majorHAnsi"/>
          <w:color w:val="1B1C1D"/>
          <w:sz w:val="24"/>
          <w:szCs w:val="24"/>
        </w:rPr>
        <w:t xml:space="preserve"> Perfect Game shall pay Swansboro a non-refundable deposit of $1,000 upon execution of this agreement.</w:t>
      </w:r>
    </w:p>
    <w:p w14:paraId="0000000B" w14:textId="77777777" w:rsidR="00270E81" w:rsidRPr="003E6473" w:rsidRDefault="00000000" w:rsidP="003E6473">
      <w:pPr>
        <w:pBdr>
          <w:top w:val="nil"/>
          <w:left w:val="nil"/>
          <w:bottom w:val="nil"/>
          <w:right w:val="nil"/>
          <w:between w:val="nil"/>
        </w:pBdr>
        <w:spacing w:after="240" w:line="275" w:lineRule="auto"/>
        <w:ind w:left="720"/>
        <w:rPr>
          <w:rFonts w:asciiTheme="majorHAnsi" w:eastAsia="Google Sans Text" w:hAnsiTheme="majorHAnsi" w:cstheme="majorHAnsi"/>
          <w:color w:val="1B1C1D"/>
          <w:sz w:val="24"/>
          <w:szCs w:val="24"/>
        </w:rPr>
      </w:pPr>
      <w:r w:rsidRPr="00B316AB">
        <w:rPr>
          <w:rFonts w:asciiTheme="majorHAnsi" w:eastAsia="Google Sans Text" w:hAnsiTheme="majorHAnsi" w:cstheme="majorHAnsi"/>
          <w:b/>
          <w:bCs/>
          <w:color w:val="1B1C1D"/>
          <w:sz w:val="24"/>
          <w:szCs w:val="24"/>
        </w:rPr>
        <w:t>3.2</w:t>
      </w:r>
      <w:r w:rsidRPr="003E6473">
        <w:rPr>
          <w:rFonts w:asciiTheme="majorHAnsi" w:eastAsia="Google Sans Text" w:hAnsiTheme="majorHAnsi" w:cstheme="majorHAnsi"/>
          <w:color w:val="1B1C1D"/>
          <w:sz w:val="24"/>
          <w:szCs w:val="24"/>
        </w:rPr>
        <w:t xml:space="preserve"> </w:t>
      </w:r>
      <w:r w:rsidRPr="003E6473">
        <w:rPr>
          <w:rFonts w:asciiTheme="majorHAnsi" w:eastAsia="Google Sans Text" w:hAnsiTheme="majorHAnsi" w:cstheme="majorHAnsi"/>
          <w:b/>
          <w:color w:val="1B1C1D"/>
          <w:sz w:val="24"/>
          <w:szCs w:val="24"/>
        </w:rPr>
        <w:t>Field Rental Fee:</w:t>
      </w:r>
      <w:r w:rsidRPr="003E6473">
        <w:rPr>
          <w:rFonts w:asciiTheme="majorHAnsi" w:eastAsia="Google Sans Text" w:hAnsiTheme="majorHAnsi" w:cstheme="majorHAnsi"/>
          <w:color w:val="1B1C1D"/>
          <w:sz w:val="24"/>
          <w:szCs w:val="24"/>
        </w:rPr>
        <w:t xml:space="preserve"> Perfect Game shall pay Swansboro a rental fee of $200 per field, per day, for each day the Fields are used by Perfect Game.</w:t>
      </w:r>
    </w:p>
    <w:p w14:paraId="0000000C" w14:textId="38DB4CA4" w:rsidR="00270E81" w:rsidRPr="003E6473" w:rsidRDefault="00000000" w:rsidP="003E6473">
      <w:pPr>
        <w:pBdr>
          <w:top w:val="nil"/>
          <w:left w:val="nil"/>
          <w:bottom w:val="nil"/>
          <w:right w:val="nil"/>
          <w:between w:val="nil"/>
        </w:pBdr>
        <w:spacing w:after="240" w:line="275" w:lineRule="auto"/>
        <w:ind w:left="720"/>
        <w:rPr>
          <w:rFonts w:asciiTheme="majorHAnsi" w:eastAsia="Google Sans Text" w:hAnsiTheme="majorHAnsi" w:cstheme="majorHAnsi"/>
          <w:color w:val="1B1C1D"/>
          <w:sz w:val="24"/>
          <w:szCs w:val="24"/>
        </w:rPr>
      </w:pPr>
      <w:r w:rsidRPr="00B316AB">
        <w:rPr>
          <w:rFonts w:asciiTheme="majorHAnsi" w:eastAsia="Google Sans Text" w:hAnsiTheme="majorHAnsi" w:cstheme="majorHAnsi"/>
          <w:b/>
          <w:bCs/>
          <w:color w:val="1B1C1D"/>
          <w:sz w:val="24"/>
          <w:szCs w:val="24"/>
        </w:rPr>
        <w:t>3.3</w:t>
      </w:r>
      <w:r w:rsidRPr="003E6473">
        <w:rPr>
          <w:rFonts w:asciiTheme="majorHAnsi" w:eastAsia="Google Sans Text" w:hAnsiTheme="majorHAnsi" w:cstheme="majorHAnsi"/>
          <w:color w:val="1B1C1D"/>
          <w:sz w:val="24"/>
          <w:szCs w:val="24"/>
        </w:rPr>
        <w:t xml:space="preserve"> </w:t>
      </w:r>
      <w:r w:rsidRPr="003E6473">
        <w:rPr>
          <w:rFonts w:asciiTheme="majorHAnsi" w:eastAsia="Google Sans Text" w:hAnsiTheme="majorHAnsi" w:cstheme="majorHAnsi"/>
          <w:b/>
          <w:color w:val="1B1C1D"/>
          <w:sz w:val="24"/>
          <w:szCs w:val="24"/>
        </w:rPr>
        <w:t>Unused Field Fee:</w:t>
      </w:r>
      <w:r w:rsidRPr="003E6473">
        <w:rPr>
          <w:rFonts w:asciiTheme="majorHAnsi" w:eastAsia="Google Sans Text" w:hAnsiTheme="majorHAnsi" w:cstheme="majorHAnsi"/>
          <w:color w:val="1B1C1D"/>
          <w:sz w:val="24"/>
          <w:szCs w:val="24"/>
        </w:rPr>
        <w:t xml:space="preserve"> In the event Perfect Game does not utilize all five (5) fields on any given day, Perfect Game shall pay Swansboro 50% of the daily rental fee for those unused fields.</w:t>
      </w:r>
      <w:r w:rsidR="003E6473" w:rsidRPr="003E6473">
        <w:t xml:space="preserve"> </w:t>
      </w:r>
      <w:r w:rsidR="003E6473" w:rsidRPr="003E6473">
        <w:rPr>
          <w:rFonts w:asciiTheme="majorHAnsi" w:eastAsia="Google Sans Text" w:hAnsiTheme="majorHAnsi" w:cstheme="majorHAnsi"/>
          <w:color w:val="1B1C1D"/>
          <w:sz w:val="24"/>
          <w:szCs w:val="24"/>
        </w:rPr>
        <w:t xml:space="preserve">If Perfect Game is unable to use all </w:t>
      </w:r>
      <w:r w:rsidR="003E6473">
        <w:rPr>
          <w:rFonts w:asciiTheme="majorHAnsi" w:eastAsia="Google Sans Text" w:hAnsiTheme="majorHAnsi" w:cstheme="majorHAnsi"/>
          <w:color w:val="1B1C1D"/>
          <w:sz w:val="24"/>
          <w:szCs w:val="24"/>
        </w:rPr>
        <w:t>five (</w:t>
      </w:r>
      <w:r w:rsidR="003E6473" w:rsidRPr="003E6473">
        <w:rPr>
          <w:rFonts w:asciiTheme="majorHAnsi" w:eastAsia="Google Sans Text" w:hAnsiTheme="majorHAnsi" w:cstheme="majorHAnsi"/>
          <w:color w:val="1B1C1D"/>
          <w:sz w:val="24"/>
          <w:szCs w:val="24"/>
        </w:rPr>
        <w:t>5</w:t>
      </w:r>
      <w:r w:rsidR="003E6473">
        <w:rPr>
          <w:rFonts w:asciiTheme="majorHAnsi" w:eastAsia="Google Sans Text" w:hAnsiTheme="majorHAnsi" w:cstheme="majorHAnsi"/>
          <w:color w:val="1B1C1D"/>
          <w:sz w:val="24"/>
          <w:szCs w:val="24"/>
        </w:rPr>
        <w:t>)</w:t>
      </w:r>
      <w:r w:rsidR="003E6473" w:rsidRPr="003E6473">
        <w:rPr>
          <w:rFonts w:asciiTheme="majorHAnsi" w:eastAsia="Google Sans Text" w:hAnsiTheme="majorHAnsi" w:cstheme="majorHAnsi"/>
          <w:color w:val="1B1C1D"/>
          <w:sz w:val="24"/>
          <w:szCs w:val="24"/>
        </w:rPr>
        <w:t xml:space="preserve"> fields due to weather, the 50% payment for unused fields will be waived.</w:t>
      </w:r>
    </w:p>
    <w:p w14:paraId="0000000D" w14:textId="55EF8CF3" w:rsidR="00270E81" w:rsidRPr="003E6473" w:rsidRDefault="00000000" w:rsidP="003E6473">
      <w:pPr>
        <w:pBdr>
          <w:top w:val="nil"/>
          <w:left w:val="nil"/>
          <w:bottom w:val="nil"/>
          <w:right w:val="nil"/>
          <w:between w:val="nil"/>
        </w:pBdr>
        <w:spacing w:after="240" w:line="275" w:lineRule="auto"/>
        <w:ind w:left="720"/>
        <w:rPr>
          <w:rFonts w:asciiTheme="majorHAnsi" w:eastAsia="Google Sans Text" w:hAnsiTheme="majorHAnsi" w:cstheme="majorHAnsi"/>
          <w:color w:val="1B1C1D"/>
          <w:sz w:val="24"/>
          <w:szCs w:val="24"/>
        </w:rPr>
      </w:pPr>
      <w:r w:rsidRPr="00B316AB">
        <w:rPr>
          <w:rFonts w:asciiTheme="majorHAnsi" w:eastAsia="Google Sans Text" w:hAnsiTheme="majorHAnsi" w:cstheme="majorHAnsi"/>
          <w:b/>
          <w:bCs/>
          <w:color w:val="1B1C1D"/>
          <w:sz w:val="24"/>
          <w:szCs w:val="24"/>
        </w:rPr>
        <w:t>3.4</w:t>
      </w:r>
      <w:r w:rsidRPr="003E6473">
        <w:rPr>
          <w:rFonts w:asciiTheme="majorHAnsi" w:eastAsia="Google Sans Text" w:hAnsiTheme="majorHAnsi" w:cstheme="majorHAnsi"/>
          <w:color w:val="1B1C1D"/>
          <w:sz w:val="24"/>
          <w:szCs w:val="24"/>
        </w:rPr>
        <w:t xml:space="preserve"> </w:t>
      </w:r>
      <w:r w:rsidRPr="003E6473">
        <w:rPr>
          <w:rFonts w:asciiTheme="majorHAnsi" w:eastAsia="Google Sans Text" w:hAnsiTheme="majorHAnsi" w:cstheme="majorHAnsi"/>
          <w:b/>
          <w:color w:val="1B1C1D"/>
          <w:sz w:val="24"/>
          <w:szCs w:val="24"/>
        </w:rPr>
        <w:t>Sponsorship:</w:t>
      </w:r>
      <w:r w:rsidRPr="003E6473">
        <w:rPr>
          <w:rFonts w:asciiTheme="majorHAnsi" w:eastAsia="Google Sans Text" w:hAnsiTheme="majorHAnsi" w:cstheme="majorHAnsi"/>
          <w:color w:val="1B1C1D"/>
          <w:sz w:val="24"/>
          <w:szCs w:val="24"/>
        </w:rPr>
        <w:t xml:space="preserve"> Perfect Game will provide sponsorship funds to Swansboro</w:t>
      </w:r>
      <w:r w:rsidR="00413204">
        <w:rPr>
          <w:rFonts w:asciiTheme="majorHAnsi" w:eastAsia="Google Sans Text" w:hAnsiTheme="majorHAnsi" w:cstheme="majorHAnsi"/>
          <w:color w:val="1B1C1D"/>
          <w:sz w:val="24"/>
          <w:szCs w:val="24"/>
        </w:rPr>
        <w:t xml:space="preserve"> in the amount of $750 per field</w:t>
      </w:r>
      <w:r w:rsidRPr="003E6473">
        <w:rPr>
          <w:rFonts w:asciiTheme="majorHAnsi" w:eastAsia="Google Sans Text" w:hAnsiTheme="majorHAnsi" w:cstheme="majorHAnsi"/>
          <w:color w:val="1B1C1D"/>
          <w:sz w:val="24"/>
          <w:szCs w:val="24"/>
        </w:rPr>
        <w:t>, the amount of which will be agreed upon by both parties, to allow for banner placement at the Fields.</w:t>
      </w:r>
    </w:p>
    <w:p w14:paraId="0000000E" w14:textId="77777777" w:rsidR="00270E81" w:rsidRPr="003E6473" w:rsidRDefault="00000000">
      <w:pPr>
        <w:pBdr>
          <w:top w:val="nil"/>
          <w:left w:val="nil"/>
          <w:bottom w:val="nil"/>
          <w:right w:val="nil"/>
          <w:between w:val="nil"/>
        </w:pBdr>
        <w:spacing w:after="240" w:line="275" w:lineRule="auto"/>
        <w:rPr>
          <w:rFonts w:asciiTheme="majorHAnsi" w:eastAsia="Google Sans Text" w:hAnsiTheme="majorHAnsi" w:cstheme="majorHAnsi"/>
          <w:b/>
          <w:color w:val="1B1C1D"/>
          <w:sz w:val="24"/>
          <w:szCs w:val="24"/>
        </w:rPr>
      </w:pPr>
      <w:r w:rsidRPr="003E6473">
        <w:rPr>
          <w:rFonts w:asciiTheme="majorHAnsi" w:eastAsia="Google Sans Text" w:hAnsiTheme="majorHAnsi" w:cstheme="majorHAnsi"/>
          <w:b/>
          <w:color w:val="1B1C1D"/>
          <w:sz w:val="24"/>
          <w:szCs w:val="24"/>
        </w:rPr>
        <w:lastRenderedPageBreak/>
        <w:t>4. Improvements and Development</w:t>
      </w:r>
    </w:p>
    <w:p w14:paraId="0000000F" w14:textId="000AF09C" w:rsidR="00270E81" w:rsidRPr="003E6473" w:rsidRDefault="00000000" w:rsidP="003E6473">
      <w:pPr>
        <w:pBdr>
          <w:top w:val="nil"/>
          <w:left w:val="nil"/>
          <w:bottom w:val="nil"/>
          <w:right w:val="nil"/>
          <w:between w:val="nil"/>
        </w:pBdr>
        <w:spacing w:after="240" w:line="275" w:lineRule="auto"/>
        <w:ind w:left="720"/>
        <w:rPr>
          <w:rFonts w:asciiTheme="majorHAnsi" w:eastAsia="Google Sans Text" w:hAnsiTheme="majorHAnsi" w:cstheme="majorHAnsi"/>
          <w:color w:val="1B1C1D"/>
          <w:sz w:val="24"/>
          <w:szCs w:val="24"/>
        </w:rPr>
      </w:pPr>
      <w:r w:rsidRPr="00B316AB">
        <w:rPr>
          <w:rFonts w:asciiTheme="majorHAnsi" w:eastAsia="Google Sans Text" w:hAnsiTheme="majorHAnsi" w:cstheme="majorHAnsi"/>
          <w:b/>
          <w:bCs/>
          <w:color w:val="1B1C1D"/>
          <w:sz w:val="24"/>
          <w:szCs w:val="24"/>
        </w:rPr>
        <w:t>4.1</w:t>
      </w:r>
      <w:r w:rsidRPr="003E6473">
        <w:rPr>
          <w:rFonts w:asciiTheme="majorHAnsi" w:eastAsia="Google Sans Text" w:hAnsiTheme="majorHAnsi" w:cstheme="majorHAnsi"/>
          <w:color w:val="1B1C1D"/>
          <w:sz w:val="24"/>
          <w:szCs w:val="24"/>
        </w:rPr>
        <w:t xml:space="preserve"> </w:t>
      </w:r>
      <w:r w:rsidRPr="003E6473">
        <w:rPr>
          <w:rFonts w:asciiTheme="majorHAnsi" w:eastAsia="Google Sans Text" w:hAnsiTheme="majorHAnsi" w:cstheme="majorHAnsi"/>
          <w:b/>
          <w:color w:val="1B1C1D"/>
          <w:sz w:val="24"/>
          <w:szCs w:val="24"/>
        </w:rPr>
        <w:t>Technology Upgrade:</w:t>
      </w:r>
      <w:r w:rsidRPr="003E6473">
        <w:rPr>
          <w:rFonts w:asciiTheme="majorHAnsi" w:eastAsia="Google Sans Text" w:hAnsiTheme="majorHAnsi" w:cstheme="majorHAnsi"/>
          <w:color w:val="1B1C1D"/>
          <w:sz w:val="24"/>
          <w:szCs w:val="24"/>
        </w:rPr>
        <w:t xml:space="preserve"> In 2026, Perfect Game will explore and fund the installation of cameras and other </w:t>
      </w:r>
      <w:r w:rsidR="00B316AB">
        <w:rPr>
          <w:rFonts w:asciiTheme="majorHAnsi" w:eastAsia="Google Sans Text" w:hAnsiTheme="majorHAnsi" w:cstheme="majorHAnsi"/>
          <w:color w:val="1B1C1D"/>
          <w:sz w:val="24"/>
          <w:szCs w:val="24"/>
        </w:rPr>
        <w:t xml:space="preserve">Perfect Game </w:t>
      </w:r>
      <w:r w:rsidRPr="003E6473">
        <w:rPr>
          <w:rFonts w:asciiTheme="majorHAnsi" w:eastAsia="Google Sans Text" w:hAnsiTheme="majorHAnsi" w:cstheme="majorHAnsi"/>
          <w:color w:val="1B1C1D"/>
          <w:sz w:val="24"/>
          <w:szCs w:val="24"/>
        </w:rPr>
        <w:t>technology upgrades at the Fields, the specifics of which will be agreed upon by both parties.</w:t>
      </w:r>
    </w:p>
    <w:p w14:paraId="00000010" w14:textId="57D52968" w:rsidR="00270E81" w:rsidRPr="003E6473" w:rsidRDefault="00000000" w:rsidP="00B316AB">
      <w:pPr>
        <w:pBdr>
          <w:top w:val="nil"/>
          <w:left w:val="nil"/>
          <w:bottom w:val="nil"/>
          <w:right w:val="nil"/>
          <w:between w:val="nil"/>
        </w:pBdr>
        <w:spacing w:after="240" w:line="275" w:lineRule="auto"/>
        <w:ind w:left="720"/>
        <w:rPr>
          <w:rFonts w:asciiTheme="majorHAnsi" w:eastAsia="Google Sans Text" w:hAnsiTheme="majorHAnsi" w:cstheme="majorHAnsi"/>
          <w:color w:val="1B1C1D"/>
          <w:sz w:val="24"/>
          <w:szCs w:val="24"/>
        </w:rPr>
      </w:pPr>
      <w:r w:rsidRPr="003E6473">
        <w:rPr>
          <w:rFonts w:asciiTheme="majorHAnsi" w:eastAsia="Google Sans Text" w:hAnsiTheme="majorHAnsi" w:cstheme="majorHAnsi"/>
          <w:color w:val="1B1C1D"/>
          <w:sz w:val="24"/>
          <w:szCs w:val="24"/>
        </w:rPr>
        <w:t xml:space="preserve">4.2 </w:t>
      </w:r>
      <w:r w:rsidRPr="003E6473">
        <w:rPr>
          <w:rFonts w:asciiTheme="majorHAnsi" w:eastAsia="Google Sans Text" w:hAnsiTheme="majorHAnsi" w:cstheme="majorHAnsi"/>
          <w:b/>
          <w:color w:val="1B1C1D"/>
          <w:sz w:val="24"/>
          <w:szCs w:val="24"/>
        </w:rPr>
        <w:t>Recreational Program Support:</w:t>
      </w:r>
      <w:r w:rsidRPr="003E6473">
        <w:rPr>
          <w:rFonts w:asciiTheme="majorHAnsi" w:eastAsia="Google Sans Text" w:hAnsiTheme="majorHAnsi" w:cstheme="majorHAnsi"/>
          <w:color w:val="1B1C1D"/>
          <w:sz w:val="24"/>
          <w:szCs w:val="24"/>
        </w:rPr>
        <w:t xml:space="preserve"> Perfect Game will support the growth of Swansboro's recreational program by offering jerseys and hats to Swansboro at Perfect Game </w:t>
      </w:r>
      <w:r w:rsidR="00B316AB">
        <w:rPr>
          <w:rFonts w:asciiTheme="majorHAnsi" w:eastAsia="Google Sans Text" w:hAnsiTheme="majorHAnsi" w:cstheme="majorHAnsi"/>
          <w:color w:val="1B1C1D"/>
          <w:sz w:val="24"/>
          <w:szCs w:val="24"/>
        </w:rPr>
        <w:t>SEC, LLC cost</w:t>
      </w:r>
      <w:r w:rsidRPr="003E6473">
        <w:rPr>
          <w:rFonts w:asciiTheme="majorHAnsi" w:eastAsia="Google Sans Text" w:hAnsiTheme="majorHAnsi" w:cstheme="majorHAnsi"/>
          <w:color w:val="1B1C1D"/>
          <w:sz w:val="24"/>
          <w:szCs w:val="24"/>
        </w:rPr>
        <w:t xml:space="preserve">. </w:t>
      </w:r>
    </w:p>
    <w:p w14:paraId="00000011" w14:textId="0359DFDF" w:rsidR="00270E81" w:rsidRPr="003E6473" w:rsidRDefault="00000000" w:rsidP="00B316AB">
      <w:pPr>
        <w:pBdr>
          <w:top w:val="nil"/>
          <w:left w:val="nil"/>
          <w:bottom w:val="nil"/>
          <w:right w:val="nil"/>
          <w:between w:val="nil"/>
        </w:pBdr>
        <w:spacing w:after="240" w:line="275" w:lineRule="auto"/>
        <w:ind w:left="720"/>
        <w:rPr>
          <w:rFonts w:asciiTheme="majorHAnsi" w:eastAsia="Google Sans Text" w:hAnsiTheme="majorHAnsi" w:cstheme="majorHAnsi"/>
          <w:color w:val="1B1C1D"/>
          <w:sz w:val="24"/>
          <w:szCs w:val="24"/>
        </w:rPr>
      </w:pPr>
      <w:r w:rsidRPr="003E6473">
        <w:rPr>
          <w:rFonts w:asciiTheme="majorHAnsi" w:eastAsia="Google Sans Text" w:hAnsiTheme="majorHAnsi" w:cstheme="majorHAnsi"/>
          <w:color w:val="1B1C1D"/>
          <w:sz w:val="24"/>
          <w:szCs w:val="24"/>
        </w:rPr>
        <w:t xml:space="preserve">4.3 </w:t>
      </w:r>
      <w:r w:rsidRPr="003E6473">
        <w:rPr>
          <w:rFonts w:asciiTheme="majorHAnsi" w:eastAsia="Google Sans Text" w:hAnsiTheme="majorHAnsi" w:cstheme="majorHAnsi"/>
          <w:b/>
          <w:color w:val="1B1C1D"/>
          <w:sz w:val="24"/>
          <w:szCs w:val="24"/>
        </w:rPr>
        <w:t>Community Development:</w:t>
      </w:r>
      <w:r w:rsidRPr="003E6473">
        <w:rPr>
          <w:rFonts w:asciiTheme="majorHAnsi" w:eastAsia="Google Sans Text" w:hAnsiTheme="majorHAnsi" w:cstheme="majorHAnsi"/>
          <w:color w:val="1B1C1D"/>
          <w:sz w:val="24"/>
          <w:szCs w:val="24"/>
        </w:rPr>
        <w:t xml:space="preserve"> Perfect Game's community development team will collaborate with Swansboro to explore opportunities for </w:t>
      </w:r>
      <w:r w:rsidR="00B316AB">
        <w:rPr>
          <w:rFonts w:asciiTheme="majorHAnsi" w:eastAsia="Google Sans Text" w:hAnsiTheme="majorHAnsi" w:cstheme="majorHAnsi"/>
          <w:color w:val="1B1C1D"/>
          <w:sz w:val="24"/>
          <w:szCs w:val="24"/>
        </w:rPr>
        <w:t xml:space="preserve">the potential of </w:t>
      </w:r>
      <w:r w:rsidRPr="003E6473">
        <w:rPr>
          <w:rFonts w:asciiTheme="majorHAnsi" w:eastAsia="Google Sans Text" w:hAnsiTheme="majorHAnsi" w:cstheme="majorHAnsi"/>
          <w:color w:val="1B1C1D"/>
          <w:sz w:val="24"/>
          <w:szCs w:val="24"/>
        </w:rPr>
        <w:t>securing hospitality and AT</w:t>
      </w:r>
      <w:r w:rsidR="00B316AB">
        <w:rPr>
          <w:rFonts w:asciiTheme="majorHAnsi" w:eastAsia="Google Sans Text" w:hAnsiTheme="majorHAnsi" w:cstheme="majorHAnsi"/>
          <w:color w:val="1B1C1D"/>
          <w:sz w:val="24"/>
          <w:szCs w:val="24"/>
        </w:rPr>
        <w:t>A</w:t>
      </w:r>
      <w:r w:rsidRPr="003E6473">
        <w:rPr>
          <w:rFonts w:asciiTheme="majorHAnsi" w:eastAsia="Google Sans Text" w:hAnsiTheme="majorHAnsi" w:cstheme="majorHAnsi"/>
          <w:color w:val="1B1C1D"/>
          <w:sz w:val="24"/>
          <w:szCs w:val="24"/>
        </w:rPr>
        <w:t>X funding from local and state governments</w:t>
      </w:r>
      <w:r w:rsidR="00B316AB">
        <w:rPr>
          <w:rFonts w:asciiTheme="majorHAnsi" w:eastAsia="Google Sans Text" w:hAnsiTheme="majorHAnsi" w:cstheme="majorHAnsi"/>
          <w:color w:val="1B1C1D"/>
          <w:sz w:val="24"/>
          <w:szCs w:val="24"/>
        </w:rPr>
        <w:t xml:space="preserve"> were applicable</w:t>
      </w:r>
      <w:r w:rsidRPr="003E6473">
        <w:rPr>
          <w:rFonts w:asciiTheme="majorHAnsi" w:eastAsia="Google Sans Text" w:hAnsiTheme="majorHAnsi" w:cstheme="majorHAnsi"/>
          <w:color w:val="1B1C1D"/>
          <w:sz w:val="24"/>
          <w:szCs w:val="24"/>
        </w:rPr>
        <w:t>.</w:t>
      </w:r>
    </w:p>
    <w:p w14:paraId="30762815" w14:textId="77777777" w:rsidR="00B316AB" w:rsidRDefault="00000000">
      <w:pPr>
        <w:pBdr>
          <w:top w:val="nil"/>
          <w:left w:val="nil"/>
          <w:bottom w:val="nil"/>
          <w:right w:val="nil"/>
          <w:between w:val="nil"/>
        </w:pBdr>
        <w:spacing w:after="240" w:line="275" w:lineRule="auto"/>
        <w:rPr>
          <w:rFonts w:asciiTheme="majorHAnsi" w:eastAsia="Google Sans Text" w:hAnsiTheme="majorHAnsi" w:cstheme="majorHAnsi"/>
          <w:b/>
          <w:color w:val="1B1C1D"/>
          <w:sz w:val="24"/>
          <w:szCs w:val="24"/>
        </w:rPr>
      </w:pPr>
      <w:r w:rsidRPr="003E6473">
        <w:rPr>
          <w:rFonts w:asciiTheme="majorHAnsi" w:eastAsia="Google Sans Text" w:hAnsiTheme="majorHAnsi" w:cstheme="majorHAnsi"/>
          <w:b/>
          <w:color w:val="1B1C1D"/>
          <w:sz w:val="24"/>
          <w:szCs w:val="24"/>
        </w:rPr>
        <w:t>5. Insurance</w:t>
      </w:r>
    </w:p>
    <w:p w14:paraId="00000013" w14:textId="011C29A4" w:rsidR="00270E81" w:rsidRPr="00B316AB" w:rsidRDefault="00000000">
      <w:pPr>
        <w:pBdr>
          <w:top w:val="nil"/>
          <w:left w:val="nil"/>
          <w:bottom w:val="nil"/>
          <w:right w:val="nil"/>
          <w:between w:val="nil"/>
        </w:pBdr>
        <w:spacing w:after="240" w:line="275" w:lineRule="auto"/>
        <w:rPr>
          <w:rFonts w:asciiTheme="majorHAnsi" w:eastAsia="Google Sans Text" w:hAnsiTheme="majorHAnsi" w:cstheme="majorHAnsi"/>
          <w:b/>
          <w:color w:val="1B1C1D"/>
          <w:sz w:val="24"/>
          <w:szCs w:val="24"/>
        </w:rPr>
      </w:pPr>
      <w:r w:rsidRPr="003E6473">
        <w:rPr>
          <w:rFonts w:asciiTheme="majorHAnsi" w:eastAsia="Google Sans Text" w:hAnsiTheme="majorHAnsi" w:cstheme="majorHAnsi"/>
          <w:color w:val="1B1C1D"/>
          <w:sz w:val="24"/>
          <w:szCs w:val="24"/>
        </w:rPr>
        <w:t>Perfect Game shall maintain comprehensive general liability insurance with limits of not less than $1,000,000 per occurrence and $2,000,000 in the aggregate, naming Swansboro as an additional insured. Perfect Game shall provide Swansboro with a certificate of insurance evidencing such coverage prior to the commencement of this agreement.</w:t>
      </w:r>
    </w:p>
    <w:p w14:paraId="71019929" w14:textId="77777777" w:rsidR="00B316AB" w:rsidRDefault="00000000">
      <w:pPr>
        <w:pBdr>
          <w:top w:val="nil"/>
          <w:left w:val="nil"/>
          <w:bottom w:val="nil"/>
          <w:right w:val="nil"/>
          <w:between w:val="nil"/>
        </w:pBdr>
        <w:spacing w:line="275" w:lineRule="auto"/>
        <w:rPr>
          <w:rFonts w:asciiTheme="majorHAnsi" w:eastAsia="Google Sans Text" w:hAnsiTheme="majorHAnsi" w:cstheme="majorHAnsi"/>
          <w:b/>
          <w:bCs/>
          <w:sz w:val="24"/>
          <w:szCs w:val="24"/>
        </w:rPr>
      </w:pPr>
      <w:r w:rsidRPr="003E6473">
        <w:rPr>
          <w:rFonts w:asciiTheme="majorHAnsi" w:eastAsia="Google Sans Text" w:hAnsiTheme="majorHAnsi" w:cstheme="majorHAnsi"/>
          <w:b/>
          <w:bCs/>
          <w:sz w:val="24"/>
          <w:szCs w:val="24"/>
        </w:rPr>
        <w:t>6. Termination</w:t>
      </w:r>
      <w:r w:rsidR="00B316AB">
        <w:rPr>
          <w:rFonts w:asciiTheme="majorHAnsi" w:eastAsia="Google Sans Text" w:hAnsiTheme="majorHAnsi" w:cstheme="majorHAnsi"/>
          <w:b/>
          <w:bCs/>
          <w:sz w:val="24"/>
          <w:szCs w:val="24"/>
        </w:rPr>
        <w:t xml:space="preserve">: </w:t>
      </w:r>
    </w:p>
    <w:p w14:paraId="55326000" w14:textId="77777777" w:rsidR="00B316AB" w:rsidRDefault="00B316AB">
      <w:pPr>
        <w:pBdr>
          <w:top w:val="nil"/>
          <w:left w:val="nil"/>
          <w:bottom w:val="nil"/>
          <w:right w:val="nil"/>
          <w:between w:val="nil"/>
        </w:pBdr>
        <w:spacing w:line="275" w:lineRule="auto"/>
        <w:rPr>
          <w:rFonts w:asciiTheme="majorHAnsi" w:eastAsia="Google Sans Text" w:hAnsiTheme="majorHAnsi" w:cstheme="majorHAnsi"/>
          <w:sz w:val="24"/>
          <w:szCs w:val="24"/>
        </w:rPr>
      </w:pPr>
    </w:p>
    <w:p w14:paraId="2CC207C2" w14:textId="0899CDD9" w:rsidR="003E6473" w:rsidRDefault="00000000" w:rsidP="00B316AB">
      <w:pPr>
        <w:pBdr>
          <w:top w:val="nil"/>
          <w:left w:val="nil"/>
          <w:bottom w:val="nil"/>
          <w:right w:val="nil"/>
          <w:between w:val="nil"/>
        </w:pBdr>
        <w:spacing w:line="275" w:lineRule="auto"/>
        <w:rPr>
          <w:rFonts w:asciiTheme="majorHAnsi" w:eastAsia="Google Sans Text" w:hAnsiTheme="majorHAnsi" w:cstheme="majorHAnsi"/>
          <w:b/>
          <w:bCs/>
          <w:sz w:val="24"/>
          <w:szCs w:val="24"/>
        </w:rPr>
      </w:pPr>
      <w:r w:rsidRPr="003E6473">
        <w:rPr>
          <w:rFonts w:asciiTheme="majorHAnsi" w:eastAsia="Google Sans Text" w:hAnsiTheme="majorHAnsi" w:cstheme="majorHAnsi"/>
          <w:sz w:val="24"/>
          <w:szCs w:val="24"/>
        </w:rPr>
        <w:t>This agreement may be terminated as follows:</w:t>
      </w:r>
    </w:p>
    <w:p w14:paraId="7294A27D" w14:textId="77777777" w:rsidR="00B316AB" w:rsidRPr="00B316AB" w:rsidRDefault="00B316AB" w:rsidP="00B316AB">
      <w:pPr>
        <w:pStyle w:val="NoSpacing"/>
      </w:pPr>
    </w:p>
    <w:p w14:paraId="00000016" w14:textId="5283FE5D" w:rsidR="00270E81" w:rsidRPr="003E6473" w:rsidRDefault="00000000" w:rsidP="003E6473">
      <w:pPr>
        <w:pBdr>
          <w:top w:val="nil"/>
          <w:left w:val="nil"/>
          <w:bottom w:val="nil"/>
          <w:right w:val="nil"/>
          <w:between w:val="nil"/>
        </w:pBdr>
        <w:spacing w:line="275" w:lineRule="auto"/>
        <w:ind w:left="720"/>
        <w:rPr>
          <w:rFonts w:asciiTheme="majorHAnsi" w:eastAsia="Google Sans Text" w:hAnsiTheme="majorHAnsi" w:cstheme="majorHAnsi"/>
          <w:sz w:val="24"/>
          <w:szCs w:val="24"/>
        </w:rPr>
      </w:pPr>
      <w:r w:rsidRPr="00B316AB">
        <w:rPr>
          <w:rFonts w:asciiTheme="majorHAnsi" w:eastAsia="Google Sans Text" w:hAnsiTheme="majorHAnsi" w:cstheme="majorHAnsi"/>
          <w:b/>
          <w:bCs/>
          <w:sz w:val="24"/>
          <w:szCs w:val="24"/>
        </w:rPr>
        <w:t>6.1</w:t>
      </w:r>
      <w:r w:rsidRPr="003E6473">
        <w:rPr>
          <w:rFonts w:asciiTheme="majorHAnsi" w:eastAsia="Google Sans Text" w:hAnsiTheme="majorHAnsi" w:cstheme="majorHAnsi"/>
          <w:sz w:val="24"/>
          <w:szCs w:val="24"/>
        </w:rPr>
        <w:t xml:space="preserve"> By either party with 90 days written notice.</w:t>
      </w:r>
    </w:p>
    <w:p w14:paraId="00000017" w14:textId="130C598C" w:rsidR="00270E81" w:rsidRPr="003E6473" w:rsidRDefault="00000000" w:rsidP="003E6473">
      <w:pPr>
        <w:pBdr>
          <w:top w:val="nil"/>
          <w:left w:val="nil"/>
          <w:bottom w:val="nil"/>
          <w:right w:val="nil"/>
          <w:between w:val="nil"/>
        </w:pBdr>
        <w:spacing w:line="275" w:lineRule="auto"/>
        <w:ind w:left="720"/>
        <w:rPr>
          <w:rFonts w:asciiTheme="majorHAnsi" w:eastAsia="Google Sans Text" w:hAnsiTheme="majorHAnsi" w:cstheme="majorHAnsi"/>
          <w:sz w:val="24"/>
          <w:szCs w:val="24"/>
        </w:rPr>
      </w:pPr>
      <w:r w:rsidRPr="00B316AB">
        <w:rPr>
          <w:rFonts w:asciiTheme="majorHAnsi" w:eastAsia="Google Sans Text" w:hAnsiTheme="majorHAnsi" w:cstheme="majorHAnsi"/>
          <w:b/>
          <w:bCs/>
          <w:sz w:val="24"/>
          <w:szCs w:val="24"/>
        </w:rPr>
        <w:t>6.2</w:t>
      </w:r>
      <w:r w:rsidRPr="003E6473">
        <w:rPr>
          <w:rFonts w:asciiTheme="majorHAnsi" w:eastAsia="Google Sans Text" w:hAnsiTheme="majorHAnsi" w:cstheme="majorHAnsi"/>
          <w:sz w:val="24"/>
          <w:szCs w:val="24"/>
        </w:rPr>
        <w:t xml:space="preserve"> By Swansboro if Perfect Game fails to pay fees </w:t>
      </w:r>
      <w:r w:rsidR="00B316AB" w:rsidRPr="003E6473">
        <w:rPr>
          <w:rFonts w:asciiTheme="majorHAnsi" w:eastAsia="Google Sans Text" w:hAnsiTheme="majorHAnsi" w:cstheme="majorHAnsi"/>
          <w:sz w:val="24"/>
          <w:szCs w:val="24"/>
        </w:rPr>
        <w:t>due and</w:t>
      </w:r>
      <w:r w:rsidRPr="003E6473">
        <w:rPr>
          <w:rFonts w:asciiTheme="majorHAnsi" w:eastAsia="Google Sans Text" w:hAnsiTheme="majorHAnsi" w:cstheme="majorHAnsi"/>
          <w:sz w:val="24"/>
          <w:szCs w:val="24"/>
        </w:rPr>
        <w:t xml:space="preserve"> fails to cure such non-payment within 30 days of written notice.</w:t>
      </w:r>
    </w:p>
    <w:p w14:paraId="06AF5F72" w14:textId="7051633F" w:rsidR="003E6473" w:rsidRDefault="00000000" w:rsidP="003E6473">
      <w:pPr>
        <w:pBdr>
          <w:top w:val="nil"/>
          <w:left w:val="nil"/>
          <w:bottom w:val="nil"/>
          <w:right w:val="nil"/>
          <w:between w:val="nil"/>
        </w:pBdr>
        <w:spacing w:line="275" w:lineRule="auto"/>
        <w:ind w:left="720"/>
        <w:rPr>
          <w:rFonts w:asciiTheme="majorHAnsi" w:eastAsia="Google Sans Text" w:hAnsiTheme="majorHAnsi" w:cstheme="majorHAnsi"/>
          <w:sz w:val="24"/>
          <w:szCs w:val="24"/>
        </w:rPr>
      </w:pPr>
      <w:r w:rsidRPr="00B316AB">
        <w:rPr>
          <w:rFonts w:asciiTheme="majorHAnsi" w:eastAsia="Google Sans Text" w:hAnsiTheme="majorHAnsi" w:cstheme="majorHAnsi"/>
          <w:b/>
          <w:bCs/>
          <w:sz w:val="24"/>
          <w:szCs w:val="24"/>
        </w:rPr>
        <w:t>6.3</w:t>
      </w:r>
      <w:r w:rsidRPr="003E6473">
        <w:rPr>
          <w:rFonts w:asciiTheme="majorHAnsi" w:eastAsia="Google Sans Text" w:hAnsiTheme="majorHAnsi" w:cstheme="majorHAnsi"/>
          <w:sz w:val="24"/>
          <w:szCs w:val="24"/>
        </w:rPr>
        <w:t xml:space="preserve"> By either party if the other party breaches any material term of this </w:t>
      </w:r>
      <w:r w:rsidR="00B316AB" w:rsidRPr="003E6473">
        <w:rPr>
          <w:rFonts w:asciiTheme="majorHAnsi" w:eastAsia="Google Sans Text" w:hAnsiTheme="majorHAnsi" w:cstheme="majorHAnsi"/>
          <w:sz w:val="24"/>
          <w:szCs w:val="24"/>
        </w:rPr>
        <w:t>agreement and</w:t>
      </w:r>
      <w:r w:rsidRPr="003E6473">
        <w:rPr>
          <w:rFonts w:asciiTheme="majorHAnsi" w:eastAsia="Google Sans Text" w:hAnsiTheme="majorHAnsi" w:cstheme="majorHAnsi"/>
          <w:sz w:val="24"/>
          <w:szCs w:val="24"/>
        </w:rPr>
        <w:t xml:space="preserve"> fails to cure such breach within 30 days of written notice.</w:t>
      </w:r>
    </w:p>
    <w:p w14:paraId="58BFA46F" w14:textId="77777777" w:rsidR="003E6473" w:rsidRPr="003E6473" w:rsidRDefault="003E6473" w:rsidP="003E6473">
      <w:pPr>
        <w:pBdr>
          <w:top w:val="nil"/>
          <w:left w:val="nil"/>
          <w:bottom w:val="nil"/>
          <w:right w:val="nil"/>
          <w:between w:val="nil"/>
        </w:pBdr>
        <w:spacing w:line="275" w:lineRule="auto"/>
        <w:ind w:left="720"/>
        <w:rPr>
          <w:rFonts w:asciiTheme="majorHAnsi" w:eastAsia="Google Sans Text" w:hAnsiTheme="majorHAnsi" w:cstheme="majorHAnsi"/>
          <w:sz w:val="24"/>
          <w:szCs w:val="24"/>
        </w:rPr>
      </w:pPr>
    </w:p>
    <w:p w14:paraId="1FC99008" w14:textId="77777777" w:rsidR="00B316AB" w:rsidRDefault="00000000">
      <w:pPr>
        <w:pBdr>
          <w:top w:val="nil"/>
          <w:left w:val="nil"/>
          <w:bottom w:val="nil"/>
          <w:right w:val="nil"/>
          <w:between w:val="nil"/>
        </w:pBdr>
        <w:spacing w:after="240" w:line="275" w:lineRule="auto"/>
        <w:rPr>
          <w:rFonts w:asciiTheme="majorHAnsi" w:eastAsia="Google Sans Text" w:hAnsiTheme="majorHAnsi" w:cstheme="majorHAnsi"/>
          <w:b/>
          <w:color w:val="1B1C1D"/>
          <w:sz w:val="24"/>
          <w:szCs w:val="24"/>
        </w:rPr>
      </w:pPr>
      <w:r w:rsidRPr="003E6473">
        <w:rPr>
          <w:rFonts w:asciiTheme="majorHAnsi" w:eastAsia="Google Sans Text" w:hAnsiTheme="majorHAnsi" w:cstheme="majorHAnsi"/>
          <w:b/>
          <w:color w:val="1B1C1D"/>
          <w:sz w:val="24"/>
          <w:szCs w:val="24"/>
        </w:rPr>
        <w:t>7. Governing Law</w:t>
      </w:r>
    </w:p>
    <w:p w14:paraId="0000001A" w14:textId="260B6FB7" w:rsidR="00270E81" w:rsidRPr="00B316AB" w:rsidRDefault="00000000">
      <w:pPr>
        <w:pBdr>
          <w:top w:val="nil"/>
          <w:left w:val="nil"/>
          <w:bottom w:val="nil"/>
          <w:right w:val="nil"/>
          <w:between w:val="nil"/>
        </w:pBdr>
        <w:spacing w:after="240" w:line="275" w:lineRule="auto"/>
        <w:rPr>
          <w:rFonts w:asciiTheme="majorHAnsi" w:eastAsia="Google Sans Text" w:hAnsiTheme="majorHAnsi" w:cstheme="majorHAnsi"/>
          <w:b/>
          <w:color w:val="1B1C1D"/>
          <w:sz w:val="24"/>
          <w:szCs w:val="24"/>
        </w:rPr>
      </w:pPr>
      <w:r w:rsidRPr="003E6473">
        <w:rPr>
          <w:rFonts w:asciiTheme="majorHAnsi" w:eastAsia="Google Sans Text" w:hAnsiTheme="majorHAnsi" w:cstheme="majorHAnsi"/>
          <w:color w:val="1B1C1D"/>
          <w:sz w:val="24"/>
          <w:szCs w:val="24"/>
        </w:rPr>
        <w:t>This agreement shall be governed by and construed in accordance with the laws of the State of</w:t>
      </w:r>
      <w:r w:rsidR="003E6473">
        <w:rPr>
          <w:rFonts w:asciiTheme="majorHAnsi" w:eastAsia="Google Sans Text" w:hAnsiTheme="majorHAnsi" w:cstheme="majorHAnsi"/>
          <w:color w:val="1B1C1D"/>
          <w:sz w:val="24"/>
          <w:szCs w:val="24"/>
        </w:rPr>
        <w:t xml:space="preserve"> North Carolina</w:t>
      </w:r>
      <w:r w:rsidRPr="003E6473">
        <w:rPr>
          <w:rFonts w:asciiTheme="majorHAnsi" w:eastAsia="Google Sans Text" w:hAnsiTheme="majorHAnsi" w:cstheme="majorHAnsi"/>
          <w:color w:val="1B1C1D"/>
          <w:sz w:val="24"/>
          <w:szCs w:val="24"/>
        </w:rPr>
        <w:t>.</w:t>
      </w:r>
    </w:p>
    <w:p w14:paraId="7DF226E2" w14:textId="77777777" w:rsidR="00B316AB" w:rsidRDefault="00000000">
      <w:pPr>
        <w:pBdr>
          <w:top w:val="nil"/>
          <w:left w:val="nil"/>
          <w:bottom w:val="nil"/>
          <w:right w:val="nil"/>
          <w:between w:val="nil"/>
        </w:pBdr>
        <w:spacing w:after="240" w:line="275" w:lineRule="auto"/>
        <w:rPr>
          <w:rFonts w:asciiTheme="majorHAnsi" w:eastAsia="Google Sans Text" w:hAnsiTheme="majorHAnsi" w:cstheme="majorHAnsi"/>
          <w:b/>
          <w:color w:val="1B1C1D"/>
          <w:sz w:val="24"/>
          <w:szCs w:val="24"/>
        </w:rPr>
      </w:pPr>
      <w:r w:rsidRPr="003E6473">
        <w:rPr>
          <w:rFonts w:asciiTheme="majorHAnsi" w:eastAsia="Google Sans Text" w:hAnsiTheme="majorHAnsi" w:cstheme="majorHAnsi"/>
          <w:b/>
          <w:color w:val="1B1C1D"/>
          <w:sz w:val="24"/>
          <w:szCs w:val="24"/>
        </w:rPr>
        <w:t>8. Entire Agreemen</w:t>
      </w:r>
      <w:r w:rsidR="00B316AB">
        <w:rPr>
          <w:rFonts w:asciiTheme="majorHAnsi" w:eastAsia="Google Sans Text" w:hAnsiTheme="majorHAnsi" w:cstheme="majorHAnsi"/>
          <w:b/>
          <w:color w:val="1B1C1D"/>
          <w:sz w:val="24"/>
          <w:szCs w:val="24"/>
        </w:rPr>
        <w:t>t</w:t>
      </w:r>
    </w:p>
    <w:p w14:paraId="567B693A" w14:textId="307BF218" w:rsidR="00B316AB" w:rsidRDefault="00000000">
      <w:pPr>
        <w:pBdr>
          <w:top w:val="nil"/>
          <w:left w:val="nil"/>
          <w:bottom w:val="nil"/>
          <w:right w:val="nil"/>
          <w:between w:val="nil"/>
        </w:pBdr>
        <w:spacing w:after="240" w:line="275" w:lineRule="auto"/>
        <w:rPr>
          <w:rFonts w:asciiTheme="majorHAnsi" w:eastAsia="Google Sans Text" w:hAnsiTheme="majorHAnsi" w:cstheme="majorHAnsi"/>
          <w:b/>
          <w:color w:val="1B1C1D"/>
          <w:sz w:val="24"/>
          <w:szCs w:val="24"/>
        </w:rPr>
      </w:pPr>
      <w:r w:rsidRPr="003E6473">
        <w:rPr>
          <w:rFonts w:asciiTheme="majorHAnsi" w:eastAsia="Google Sans Text" w:hAnsiTheme="majorHAnsi" w:cstheme="majorHAnsi"/>
          <w:color w:val="1B1C1D"/>
          <w:sz w:val="24"/>
          <w:szCs w:val="24"/>
        </w:rPr>
        <w:t>This agreement constitutes the entire agreement between the parties and supersedes all prior negotiations, understandings, and agreements, whether oral or written, relating to the subject matter of this agreement.</w:t>
      </w:r>
    </w:p>
    <w:p w14:paraId="5040E5FF" w14:textId="64C436E9" w:rsidR="00B316AB" w:rsidRDefault="00000000">
      <w:pPr>
        <w:pBdr>
          <w:top w:val="nil"/>
          <w:left w:val="nil"/>
          <w:bottom w:val="nil"/>
          <w:right w:val="nil"/>
          <w:between w:val="nil"/>
        </w:pBdr>
        <w:spacing w:after="240" w:line="275" w:lineRule="auto"/>
        <w:rPr>
          <w:rFonts w:asciiTheme="majorHAnsi" w:eastAsia="Google Sans Text" w:hAnsiTheme="majorHAnsi" w:cstheme="majorHAnsi"/>
          <w:b/>
          <w:color w:val="1B1C1D"/>
          <w:sz w:val="24"/>
          <w:szCs w:val="24"/>
        </w:rPr>
      </w:pPr>
      <w:r w:rsidRPr="003E6473">
        <w:rPr>
          <w:rFonts w:asciiTheme="majorHAnsi" w:eastAsia="Google Sans Text" w:hAnsiTheme="majorHAnsi" w:cstheme="majorHAnsi"/>
          <w:b/>
          <w:color w:val="1B1C1D"/>
          <w:sz w:val="24"/>
          <w:szCs w:val="24"/>
        </w:rPr>
        <w:lastRenderedPageBreak/>
        <w:t>9. Amendments</w:t>
      </w:r>
    </w:p>
    <w:p w14:paraId="0000001E" w14:textId="1B380C69" w:rsidR="00270E81" w:rsidRPr="00B316AB" w:rsidRDefault="00000000">
      <w:pPr>
        <w:pBdr>
          <w:top w:val="nil"/>
          <w:left w:val="nil"/>
          <w:bottom w:val="nil"/>
          <w:right w:val="nil"/>
          <w:between w:val="nil"/>
        </w:pBdr>
        <w:spacing w:after="240" w:line="275" w:lineRule="auto"/>
        <w:rPr>
          <w:rFonts w:asciiTheme="majorHAnsi" w:eastAsia="Google Sans Text" w:hAnsiTheme="majorHAnsi" w:cstheme="majorHAnsi"/>
          <w:b/>
          <w:color w:val="1B1C1D"/>
          <w:sz w:val="24"/>
          <w:szCs w:val="24"/>
        </w:rPr>
      </w:pPr>
      <w:r w:rsidRPr="003E6473">
        <w:rPr>
          <w:rFonts w:asciiTheme="majorHAnsi" w:eastAsia="Google Sans Text" w:hAnsiTheme="majorHAnsi" w:cstheme="majorHAnsi"/>
          <w:color w:val="1B1C1D"/>
          <w:sz w:val="24"/>
          <w:szCs w:val="24"/>
        </w:rPr>
        <w:t>This agreement may be amended only by a written instrument signed by both parties.</w:t>
      </w:r>
    </w:p>
    <w:p w14:paraId="61BB514A" w14:textId="77777777" w:rsidR="00B316AB" w:rsidRDefault="00000000">
      <w:pPr>
        <w:pBdr>
          <w:top w:val="nil"/>
          <w:left w:val="nil"/>
          <w:bottom w:val="nil"/>
          <w:right w:val="nil"/>
          <w:between w:val="nil"/>
        </w:pBdr>
        <w:spacing w:after="240" w:line="275" w:lineRule="auto"/>
        <w:rPr>
          <w:rFonts w:asciiTheme="majorHAnsi" w:eastAsia="Google Sans Text" w:hAnsiTheme="majorHAnsi" w:cstheme="majorHAnsi"/>
          <w:b/>
          <w:color w:val="1B1C1D"/>
          <w:sz w:val="24"/>
          <w:szCs w:val="24"/>
        </w:rPr>
      </w:pPr>
      <w:r w:rsidRPr="003E6473">
        <w:rPr>
          <w:rFonts w:asciiTheme="majorHAnsi" w:eastAsia="Google Sans Text" w:hAnsiTheme="majorHAnsi" w:cstheme="majorHAnsi"/>
          <w:b/>
          <w:color w:val="1B1C1D"/>
          <w:sz w:val="24"/>
          <w:szCs w:val="24"/>
        </w:rPr>
        <w:t>10. Notices</w:t>
      </w:r>
    </w:p>
    <w:p w14:paraId="00000020" w14:textId="108F3A46" w:rsidR="00270E81" w:rsidRDefault="00000000">
      <w:pPr>
        <w:pBdr>
          <w:top w:val="nil"/>
          <w:left w:val="nil"/>
          <w:bottom w:val="nil"/>
          <w:right w:val="nil"/>
          <w:between w:val="nil"/>
        </w:pBdr>
        <w:spacing w:after="240" w:line="275" w:lineRule="auto"/>
        <w:rPr>
          <w:rFonts w:asciiTheme="majorHAnsi" w:eastAsia="Google Sans Text" w:hAnsiTheme="majorHAnsi" w:cstheme="majorHAnsi"/>
          <w:color w:val="1B1C1D"/>
          <w:sz w:val="24"/>
          <w:szCs w:val="24"/>
        </w:rPr>
      </w:pPr>
      <w:r w:rsidRPr="003E6473">
        <w:rPr>
          <w:rFonts w:asciiTheme="majorHAnsi" w:eastAsia="Google Sans Text" w:hAnsiTheme="majorHAnsi" w:cstheme="majorHAnsi"/>
          <w:color w:val="1B1C1D"/>
          <w:sz w:val="24"/>
          <w:szCs w:val="24"/>
        </w:rPr>
        <w:t>All notices and other communications hereunder shall be in writing and shall be deemed to have been duly given when delivered personally, sent by certified or registered mail, return receipt requested, or sent by a nationally recognized overnight courier service, addressed to the parties at their respective addresses set forth below (or at such other address for a party as shall be specified in a notice given in accordance with this Section):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B316AB" w14:paraId="64C73DD2" w14:textId="77777777" w:rsidTr="00B112C0">
        <w:trPr>
          <w:trHeight w:val="1305"/>
        </w:trPr>
        <w:tc>
          <w:tcPr>
            <w:tcW w:w="4675" w:type="dxa"/>
          </w:tcPr>
          <w:p w14:paraId="2194407B" w14:textId="77777777" w:rsidR="00B316AB" w:rsidRDefault="00B316AB" w:rsidP="00B112C0">
            <w:pPr>
              <w:pBdr>
                <w:top w:val="nil"/>
                <w:left w:val="nil"/>
                <w:bottom w:val="nil"/>
                <w:right w:val="nil"/>
                <w:between w:val="nil"/>
              </w:pBdr>
              <w:spacing w:after="240" w:line="275" w:lineRule="auto"/>
              <w:jc w:val="center"/>
              <w:rPr>
                <w:rFonts w:asciiTheme="majorHAnsi" w:eastAsia="Google Sans Text" w:hAnsiTheme="majorHAnsi" w:cstheme="majorHAnsi"/>
                <w:color w:val="1B1C1D"/>
                <w:sz w:val="24"/>
                <w:szCs w:val="24"/>
              </w:rPr>
            </w:pPr>
            <w:r w:rsidRPr="003E6473">
              <w:rPr>
                <w:rFonts w:asciiTheme="majorHAnsi" w:eastAsia="Google Sans Text" w:hAnsiTheme="majorHAnsi" w:cstheme="majorHAnsi"/>
                <w:color w:val="1B1C1D"/>
                <w:sz w:val="24"/>
                <w:szCs w:val="24"/>
              </w:rPr>
              <w:t>If to Swansboro:</w:t>
            </w:r>
          </w:p>
          <w:p w14:paraId="60F84C64" w14:textId="7948C1BC" w:rsidR="00C23E3D" w:rsidRPr="00C23E3D" w:rsidRDefault="00C23E3D" w:rsidP="00B112C0">
            <w:pPr>
              <w:pStyle w:val="NoSpacing"/>
              <w:jc w:val="center"/>
              <w:rPr>
                <w:rFonts w:asciiTheme="majorHAnsi" w:hAnsiTheme="majorHAnsi" w:cstheme="majorHAnsi"/>
                <w:b/>
                <w:bCs/>
                <w:sz w:val="24"/>
                <w:szCs w:val="24"/>
              </w:rPr>
            </w:pPr>
            <w:r w:rsidRPr="00C23E3D">
              <w:rPr>
                <w:rFonts w:asciiTheme="majorHAnsi" w:hAnsiTheme="majorHAnsi" w:cstheme="majorHAnsi"/>
                <w:b/>
                <w:bCs/>
                <w:sz w:val="24"/>
                <w:szCs w:val="24"/>
              </w:rPr>
              <w:t>Swansboro Baseball and Softball League</w:t>
            </w:r>
          </w:p>
          <w:p w14:paraId="4E5DB80C" w14:textId="657C4099" w:rsidR="00B316AB" w:rsidRPr="00C23E3D" w:rsidRDefault="00413204" w:rsidP="00B112C0">
            <w:pPr>
              <w:pStyle w:val="NoSpacing"/>
              <w:jc w:val="center"/>
              <w:rPr>
                <w:rFonts w:asciiTheme="majorHAnsi" w:hAnsiTheme="majorHAnsi" w:cstheme="majorHAnsi"/>
                <w:sz w:val="24"/>
                <w:szCs w:val="24"/>
              </w:rPr>
            </w:pPr>
            <w:r>
              <w:rPr>
                <w:rFonts w:asciiTheme="majorHAnsi" w:hAnsiTheme="majorHAnsi" w:cstheme="majorHAnsi"/>
                <w:sz w:val="24"/>
                <w:szCs w:val="24"/>
              </w:rPr>
              <w:t>P.O. Box 381</w:t>
            </w:r>
          </w:p>
          <w:p w14:paraId="2903D6C2" w14:textId="1BDDA02F" w:rsidR="00B316AB" w:rsidRPr="00B316AB" w:rsidRDefault="00B316AB" w:rsidP="00B112C0">
            <w:pPr>
              <w:pStyle w:val="NoSpacing"/>
              <w:jc w:val="center"/>
            </w:pPr>
            <w:r w:rsidRPr="00C23E3D">
              <w:rPr>
                <w:rFonts w:asciiTheme="majorHAnsi" w:hAnsiTheme="majorHAnsi" w:cstheme="majorHAnsi"/>
                <w:sz w:val="24"/>
                <w:szCs w:val="24"/>
              </w:rPr>
              <w:t>Swansboro, NC 28584</w:t>
            </w:r>
          </w:p>
        </w:tc>
        <w:tc>
          <w:tcPr>
            <w:tcW w:w="4675" w:type="dxa"/>
          </w:tcPr>
          <w:p w14:paraId="51DFF4BD" w14:textId="77777777" w:rsidR="00B316AB" w:rsidRPr="003E6473" w:rsidRDefault="00B316AB" w:rsidP="00B112C0">
            <w:pPr>
              <w:pBdr>
                <w:top w:val="nil"/>
                <w:left w:val="nil"/>
                <w:bottom w:val="nil"/>
                <w:right w:val="nil"/>
                <w:between w:val="nil"/>
              </w:pBdr>
              <w:spacing w:after="240" w:line="275" w:lineRule="auto"/>
              <w:jc w:val="center"/>
              <w:rPr>
                <w:rFonts w:asciiTheme="majorHAnsi" w:eastAsia="Google Sans Text" w:hAnsiTheme="majorHAnsi" w:cstheme="majorHAnsi"/>
                <w:color w:val="1B1C1D"/>
                <w:sz w:val="24"/>
                <w:szCs w:val="24"/>
              </w:rPr>
            </w:pPr>
            <w:r w:rsidRPr="003E6473">
              <w:rPr>
                <w:rFonts w:asciiTheme="majorHAnsi" w:eastAsia="Google Sans Text" w:hAnsiTheme="majorHAnsi" w:cstheme="majorHAnsi"/>
                <w:color w:val="1B1C1D"/>
                <w:sz w:val="24"/>
                <w:szCs w:val="24"/>
              </w:rPr>
              <w:t xml:space="preserve">If </w:t>
            </w:r>
            <w:proofErr w:type="spellStart"/>
            <w:r w:rsidRPr="003E6473">
              <w:rPr>
                <w:rFonts w:asciiTheme="majorHAnsi" w:eastAsia="Google Sans Text" w:hAnsiTheme="majorHAnsi" w:cstheme="majorHAnsi"/>
                <w:color w:val="1B1C1D"/>
                <w:sz w:val="24"/>
                <w:szCs w:val="24"/>
              </w:rPr>
              <w:t>to</w:t>
            </w:r>
            <w:proofErr w:type="spellEnd"/>
            <w:r w:rsidRPr="003E6473">
              <w:rPr>
                <w:rFonts w:asciiTheme="majorHAnsi" w:eastAsia="Google Sans Text" w:hAnsiTheme="majorHAnsi" w:cstheme="majorHAnsi"/>
                <w:color w:val="1B1C1D"/>
                <w:sz w:val="24"/>
                <w:szCs w:val="24"/>
              </w:rPr>
              <w:t xml:space="preserve"> Perfect Game:</w:t>
            </w:r>
          </w:p>
          <w:p w14:paraId="17BCDF90" w14:textId="77777777" w:rsidR="00B316AB" w:rsidRPr="00B316AB" w:rsidRDefault="00B316AB" w:rsidP="00B112C0">
            <w:pPr>
              <w:pStyle w:val="NoSpacing"/>
              <w:jc w:val="center"/>
              <w:rPr>
                <w:rFonts w:asciiTheme="majorHAnsi" w:hAnsiTheme="majorHAnsi" w:cstheme="majorHAnsi"/>
                <w:b/>
                <w:bCs/>
                <w:sz w:val="24"/>
                <w:szCs w:val="24"/>
              </w:rPr>
            </w:pPr>
            <w:r w:rsidRPr="00B316AB">
              <w:rPr>
                <w:rFonts w:asciiTheme="majorHAnsi" w:hAnsiTheme="majorHAnsi" w:cstheme="majorHAnsi"/>
                <w:b/>
                <w:bCs/>
                <w:sz w:val="24"/>
                <w:szCs w:val="24"/>
              </w:rPr>
              <w:t>Perfect Game Headquarters</w:t>
            </w:r>
          </w:p>
          <w:p w14:paraId="43D961A4" w14:textId="77777777" w:rsidR="00B316AB" w:rsidRPr="00B316AB" w:rsidRDefault="00B316AB" w:rsidP="00B112C0">
            <w:pPr>
              <w:pStyle w:val="NoSpacing"/>
              <w:jc w:val="center"/>
              <w:rPr>
                <w:rFonts w:asciiTheme="majorHAnsi" w:hAnsiTheme="majorHAnsi" w:cstheme="majorHAnsi"/>
                <w:sz w:val="24"/>
                <w:szCs w:val="24"/>
              </w:rPr>
            </w:pPr>
            <w:r w:rsidRPr="00B316AB">
              <w:rPr>
                <w:rFonts w:asciiTheme="majorHAnsi" w:hAnsiTheme="majorHAnsi" w:cstheme="majorHAnsi"/>
                <w:sz w:val="24"/>
                <w:szCs w:val="24"/>
              </w:rPr>
              <w:t>667 Progress Way</w:t>
            </w:r>
          </w:p>
          <w:p w14:paraId="1352A66C" w14:textId="28419021" w:rsidR="00B316AB" w:rsidRPr="00B316AB" w:rsidRDefault="00B316AB" w:rsidP="00B112C0">
            <w:pPr>
              <w:pStyle w:val="NoSpacing"/>
              <w:jc w:val="center"/>
              <w:rPr>
                <w:rFonts w:asciiTheme="majorHAnsi" w:hAnsiTheme="majorHAnsi" w:cstheme="majorHAnsi"/>
                <w:sz w:val="24"/>
                <w:szCs w:val="24"/>
              </w:rPr>
            </w:pPr>
            <w:r w:rsidRPr="00B316AB">
              <w:rPr>
                <w:rFonts w:asciiTheme="majorHAnsi" w:hAnsiTheme="majorHAnsi" w:cstheme="majorHAnsi"/>
                <w:sz w:val="24"/>
                <w:szCs w:val="24"/>
              </w:rPr>
              <w:t>Sanford, FL 32771</w:t>
            </w:r>
          </w:p>
        </w:tc>
      </w:tr>
    </w:tbl>
    <w:p w14:paraId="17DA083B" w14:textId="77777777" w:rsidR="00B316AB" w:rsidRDefault="00B316AB" w:rsidP="00B316AB">
      <w:pPr>
        <w:pStyle w:val="NoSpacing"/>
        <w:rPr>
          <w:rFonts w:asciiTheme="majorHAnsi" w:hAnsiTheme="majorHAnsi" w:cstheme="majorHAnsi"/>
          <w:sz w:val="24"/>
          <w:szCs w:val="24"/>
        </w:rPr>
      </w:pPr>
    </w:p>
    <w:p w14:paraId="16DBDA1C" w14:textId="77777777" w:rsidR="00C23E3D" w:rsidRPr="00B316AB" w:rsidRDefault="00C23E3D" w:rsidP="00B316AB">
      <w:pPr>
        <w:pStyle w:val="NoSpacing"/>
        <w:rPr>
          <w:rFonts w:asciiTheme="majorHAnsi" w:hAnsiTheme="majorHAnsi" w:cstheme="majorHAnsi"/>
          <w:sz w:val="24"/>
          <w:szCs w:val="24"/>
        </w:rPr>
      </w:pPr>
    </w:p>
    <w:p w14:paraId="00000025" w14:textId="58C4043A" w:rsidR="00270E81" w:rsidRPr="003E6473" w:rsidRDefault="00000000" w:rsidP="00B316AB">
      <w:pPr>
        <w:pBdr>
          <w:top w:val="nil"/>
          <w:left w:val="nil"/>
          <w:bottom w:val="nil"/>
          <w:right w:val="nil"/>
          <w:between w:val="nil"/>
        </w:pBdr>
        <w:spacing w:after="240" w:line="275" w:lineRule="auto"/>
        <w:rPr>
          <w:rFonts w:asciiTheme="majorHAnsi" w:eastAsia="Google Sans Text" w:hAnsiTheme="majorHAnsi" w:cstheme="majorHAnsi"/>
          <w:b/>
          <w:color w:val="1B1C1D"/>
          <w:sz w:val="24"/>
          <w:szCs w:val="24"/>
        </w:rPr>
      </w:pPr>
      <w:r w:rsidRPr="003E6473">
        <w:rPr>
          <w:rFonts w:asciiTheme="majorHAnsi" w:eastAsia="Google Sans Text" w:hAnsiTheme="majorHAnsi" w:cstheme="majorHAnsi"/>
          <w:b/>
          <w:color w:val="1B1C1D"/>
          <w:sz w:val="24"/>
          <w:szCs w:val="24"/>
        </w:rPr>
        <w:t>11. Signatures</w:t>
      </w:r>
    </w:p>
    <w:p w14:paraId="00000026" w14:textId="77777777" w:rsidR="00270E81" w:rsidRDefault="00000000">
      <w:pPr>
        <w:pBdr>
          <w:top w:val="nil"/>
          <w:left w:val="nil"/>
          <w:bottom w:val="nil"/>
          <w:right w:val="nil"/>
          <w:between w:val="nil"/>
        </w:pBdr>
        <w:spacing w:after="240" w:line="275" w:lineRule="auto"/>
        <w:rPr>
          <w:rFonts w:asciiTheme="majorHAnsi" w:eastAsia="Google Sans Text" w:hAnsiTheme="majorHAnsi" w:cstheme="majorHAnsi"/>
          <w:color w:val="1B1C1D"/>
          <w:sz w:val="24"/>
          <w:szCs w:val="24"/>
        </w:rPr>
      </w:pPr>
      <w:r w:rsidRPr="003E6473">
        <w:rPr>
          <w:rFonts w:asciiTheme="majorHAnsi" w:eastAsia="Google Sans Text" w:hAnsiTheme="majorHAnsi" w:cstheme="majorHAnsi"/>
          <w:color w:val="1B1C1D"/>
          <w:sz w:val="24"/>
          <w:szCs w:val="24"/>
        </w:rPr>
        <w:t xml:space="preserve">IN WITNESS WHEREOF, the parties have </w:t>
      </w:r>
      <w:proofErr w:type="gramStart"/>
      <w:r w:rsidRPr="003E6473">
        <w:rPr>
          <w:rFonts w:asciiTheme="majorHAnsi" w:eastAsia="Google Sans Text" w:hAnsiTheme="majorHAnsi" w:cstheme="majorHAnsi"/>
          <w:color w:val="1B1C1D"/>
          <w:sz w:val="24"/>
          <w:szCs w:val="24"/>
        </w:rPr>
        <w:t>executed</w:t>
      </w:r>
      <w:proofErr w:type="gramEnd"/>
      <w:r w:rsidRPr="003E6473">
        <w:rPr>
          <w:rFonts w:asciiTheme="majorHAnsi" w:eastAsia="Google Sans Text" w:hAnsiTheme="majorHAnsi" w:cstheme="majorHAnsi"/>
          <w:color w:val="1B1C1D"/>
          <w:sz w:val="24"/>
          <w:szCs w:val="24"/>
        </w:rPr>
        <w:t xml:space="preserve"> this agreement as of the date first written above.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0D5933" w14:paraId="3C64C89F" w14:textId="77777777" w:rsidTr="000673AC">
        <w:tc>
          <w:tcPr>
            <w:tcW w:w="4675" w:type="dxa"/>
          </w:tcPr>
          <w:p w14:paraId="493AE25D" w14:textId="77777777" w:rsidR="00E27C5A" w:rsidRDefault="00E27C5A" w:rsidP="00E27C5A">
            <w:pPr>
              <w:pBdr>
                <w:top w:val="nil"/>
                <w:left w:val="nil"/>
                <w:bottom w:val="nil"/>
                <w:right w:val="nil"/>
                <w:between w:val="nil"/>
              </w:pBdr>
              <w:spacing w:after="240" w:line="275" w:lineRule="auto"/>
              <w:rPr>
                <w:rFonts w:asciiTheme="majorHAnsi" w:eastAsia="Google Sans Text" w:hAnsiTheme="majorHAnsi" w:cstheme="majorHAnsi"/>
                <w:color w:val="1B1C1D"/>
                <w:sz w:val="24"/>
                <w:szCs w:val="24"/>
              </w:rPr>
            </w:pPr>
            <w:r w:rsidRPr="000D5933">
              <w:rPr>
                <w:rFonts w:asciiTheme="majorHAnsi" w:eastAsia="Google Sans Text" w:hAnsiTheme="majorHAnsi" w:cstheme="majorHAnsi"/>
                <w:b/>
                <w:bCs/>
                <w:color w:val="1B1C1D"/>
                <w:sz w:val="24"/>
                <w:szCs w:val="24"/>
              </w:rPr>
              <w:t>Swansboro Baseball and Softball League</w:t>
            </w:r>
          </w:p>
          <w:p w14:paraId="07A4FE93" w14:textId="77777777" w:rsidR="00E27C5A" w:rsidRDefault="00E27C5A" w:rsidP="00E27C5A">
            <w:pPr>
              <w:pBdr>
                <w:top w:val="nil"/>
                <w:left w:val="nil"/>
                <w:bottom w:val="nil"/>
                <w:right w:val="nil"/>
                <w:between w:val="nil"/>
              </w:pBdr>
              <w:spacing w:after="240" w:line="275" w:lineRule="auto"/>
              <w:rPr>
                <w:rFonts w:asciiTheme="majorHAnsi" w:eastAsia="Google Sans Text" w:hAnsiTheme="majorHAnsi" w:cstheme="majorHAnsi"/>
                <w:color w:val="1B1C1D"/>
                <w:sz w:val="24"/>
                <w:szCs w:val="24"/>
              </w:rPr>
            </w:pPr>
          </w:p>
          <w:p w14:paraId="05F329F8" w14:textId="06FBDEF5" w:rsidR="00E27C5A" w:rsidRPr="003E6473" w:rsidRDefault="00E27C5A" w:rsidP="00E27C5A">
            <w:pPr>
              <w:pBdr>
                <w:top w:val="nil"/>
                <w:left w:val="nil"/>
                <w:bottom w:val="nil"/>
                <w:right w:val="nil"/>
                <w:between w:val="nil"/>
              </w:pBdr>
              <w:spacing w:after="240" w:line="275" w:lineRule="auto"/>
              <w:rPr>
                <w:rFonts w:asciiTheme="majorHAnsi" w:eastAsia="Google Sans Text" w:hAnsiTheme="majorHAnsi" w:cstheme="majorHAnsi"/>
                <w:color w:val="1B1C1D"/>
                <w:sz w:val="24"/>
                <w:szCs w:val="24"/>
              </w:rPr>
            </w:pPr>
            <w:r>
              <w:rPr>
                <w:rFonts w:asciiTheme="majorHAnsi" w:eastAsia="Google Sans Text" w:hAnsiTheme="majorHAnsi" w:cstheme="majorHAnsi"/>
                <w:color w:val="1B1C1D"/>
                <w:sz w:val="24"/>
                <w:szCs w:val="24"/>
              </w:rPr>
              <w:t>Print</w:t>
            </w:r>
            <w:r w:rsidRPr="003E6473">
              <w:rPr>
                <w:rFonts w:asciiTheme="majorHAnsi" w:eastAsia="Google Sans Text" w:hAnsiTheme="majorHAnsi" w:cstheme="majorHAnsi"/>
                <w:color w:val="1B1C1D"/>
                <w:sz w:val="24"/>
                <w:szCs w:val="24"/>
              </w:rPr>
              <w:t>: _________________________</w:t>
            </w:r>
            <w:r>
              <w:rPr>
                <w:rFonts w:asciiTheme="majorHAnsi" w:eastAsia="Google Sans Text" w:hAnsiTheme="majorHAnsi" w:cstheme="majorHAnsi"/>
                <w:color w:val="1B1C1D"/>
                <w:sz w:val="24"/>
                <w:szCs w:val="24"/>
              </w:rPr>
              <w:t>___</w:t>
            </w:r>
            <w:r w:rsidRPr="003E6473">
              <w:rPr>
                <w:rFonts w:asciiTheme="majorHAnsi" w:eastAsia="Google Sans Text" w:hAnsiTheme="majorHAnsi" w:cstheme="majorHAnsi"/>
                <w:color w:val="1B1C1D"/>
                <w:sz w:val="24"/>
                <w:szCs w:val="24"/>
              </w:rPr>
              <w:t xml:space="preserve"> </w:t>
            </w:r>
          </w:p>
          <w:p w14:paraId="5C9DD0A8" w14:textId="77777777" w:rsidR="00E27C5A" w:rsidRDefault="00E27C5A" w:rsidP="00E27C5A">
            <w:pPr>
              <w:pBdr>
                <w:top w:val="nil"/>
                <w:left w:val="nil"/>
                <w:bottom w:val="nil"/>
                <w:right w:val="nil"/>
                <w:between w:val="nil"/>
              </w:pBdr>
              <w:spacing w:after="240" w:line="275" w:lineRule="auto"/>
              <w:rPr>
                <w:rFonts w:asciiTheme="majorHAnsi" w:eastAsia="Google Sans Text" w:hAnsiTheme="majorHAnsi" w:cstheme="majorHAnsi"/>
                <w:color w:val="1B1C1D"/>
                <w:sz w:val="24"/>
                <w:szCs w:val="24"/>
              </w:rPr>
            </w:pPr>
            <w:r>
              <w:rPr>
                <w:rFonts w:asciiTheme="majorHAnsi" w:eastAsia="Google Sans Text" w:hAnsiTheme="majorHAnsi" w:cstheme="majorHAnsi"/>
                <w:color w:val="1B1C1D"/>
                <w:sz w:val="24"/>
                <w:szCs w:val="24"/>
              </w:rPr>
              <w:t>Signature</w:t>
            </w:r>
            <w:r w:rsidRPr="003E6473">
              <w:rPr>
                <w:rFonts w:asciiTheme="majorHAnsi" w:eastAsia="Google Sans Text" w:hAnsiTheme="majorHAnsi" w:cstheme="majorHAnsi"/>
                <w:color w:val="1B1C1D"/>
                <w:sz w:val="24"/>
                <w:szCs w:val="24"/>
              </w:rPr>
              <w:t xml:space="preserve">: ________________________ </w:t>
            </w:r>
          </w:p>
          <w:p w14:paraId="2D5A9466" w14:textId="77777777" w:rsidR="00E27C5A" w:rsidRPr="003E6473" w:rsidRDefault="00E27C5A" w:rsidP="00E27C5A">
            <w:pPr>
              <w:pBdr>
                <w:top w:val="nil"/>
                <w:left w:val="nil"/>
                <w:bottom w:val="nil"/>
                <w:right w:val="nil"/>
                <w:between w:val="nil"/>
              </w:pBdr>
              <w:spacing w:after="240" w:line="275" w:lineRule="auto"/>
              <w:rPr>
                <w:rFonts w:asciiTheme="majorHAnsi" w:eastAsia="Google Sans Text" w:hAnsiTheme="majorHAnsi" w:cstheme="majorHAnsi"/>
                <w:color w:val="1B1C1D"/>
                <w:sz w:val="24"/>
                <w:szCs w:val="24"/>
              </w:rPr>
            </w:pPr>
            <w:r w:rsidRPr="003E6473">
              <w:rPr>
                <w:rFonts w:asciiTheme="majorHAnsi" w:eastAsia="Google Sans Text" w:hAnsiTheme="majorHAnsi" w:cstheme="majorHAnsi"/>
                <w:color w:val="1B1C1D"/>
                <w:sz w:val="24"/>
                <w:szCs w:val="24"/>
              </w:rPr>
              <w:t>Date: ________________________</w:t>
            </w:r>
            <w:r>
              <w:rPr>
                <w:rFonts w:asciiTheme="majorHAnsi" w:eastAsia="Google Sans Text" w:hAnsiTheme="majorHAnsi" w:cstheme="majorHAnsi"/>
                <w:color w:val="1B1C1D"/>
                <w:sz w:val="24"/>
                <w:szCs w:val="24"/>
              </w:rPr>
              <w:t>____</w:t>
            </w:r>
          </w:p>
          <w:p w14:paraId="22D4B0F1" w14:textId="712C3D5C" w:rsidR="000D5933" w:rsidRPr="00B316AB" w:rsidRDefault="000D5933" w:rsidP="000673AC">
            <w:pPr>
              <w:pStyle w:val="NoSpacing"/>
            </w:pPr>
          </w:p>
        </w:tc>
        <w:tc>
          <w:tcPr>
            <w:tcW w:w="4675" w:type="dxa"/>
          </w:tcPr>
          <w:p w14:paraId="72A17094" w14:textId="56220DCF" w:rsidR="00E27C5A" w:rsidRDefault="00E27C5A" w:rsidP="00E27C5A">
            <w:pPr>
              <w:pBdr>
                <w:top w:val="nil"/>
                <w:left w:val="nil"/>
                <w:bottom w:val="nil"/>
                <w:right w:val="nil"/>
                <w:between w:val="nil"/>
              </w:pBdr>
              <w:spacing w:after="240" w:line="275" w:lineRule="auto"/>
              <w:rPr>
                <w:rFonts w:asciiTheme="majorHAnsi" w:eastAsia="Google Sans Text" w:hAnsiTheme="majorHAnsi" w:cstheme="majorHAnsi"/>
                <w:color w:val="1B1C1D"/>
                <w:sz w:val="24"/>
                <w:szCs w:val="24"/>
              </w:rPr>
            </w:pPr>
            <w:r>
              <w:rPr>
                <w:rFonts w:asciiTheme="majorHAnsi" w:eastAsia="Google Sans Text" w:hAnsiTheme="majorHAnsi" w:cstheme="majorHAnsi"/>
                <w:b/>
                <w:bCs/>
                <w:color w:val="1B1C1D"/>
                <w:sz w:val="24"/>
                <w:szCs w:val="24"/>
              </w:rPr>
              <w:t>Perfect Game SEC</w:t>
            </w:r>
          </w:p>
          <w:p w14:paraId="3668C58B" w14:textId="77777777" w:rsidR="00E27C5A" w:rsidRPr="003E6473" w:rsidRDefault="00E27C5A" w:rsidP="00E27C5A">
            <w:pPr>
              <w:pBdr>
                <w:top w:val="nil"/>
                <w:left w:val="nil"/>
                <w:bottom w:val="nil"/>
                <w:right w:val="nil"/>
                <w:between w:val="nil"/>
              </w:pBdr>
              <w:spacing w:after="240" w:line="275" w:lineRule="auto"/>
              <w:rPr>
                <w:rFonts w:asciiTheme="majorHAnsi" w:eastAsia="Google Sans Text" w:hAnsiTheme="majorHAnsi" w:cstheme="majorHAnsi"/>
                <w:color w:val="1B1C1D"/>
                <w:sz w:val="24"/>
                <w:szCs w:val="24"/>
              </w:rPr>
            </w:pPr>
          </w:p>
          <w:p w14:paraId="6C6F2F00" w14:textId="77777777" w:rsidR="00E27C5A" w:rsidRPr="003E6473" w:rsidRDefault="00E27C5A" w:rsidP="00E27C5A">
            <w:pPr>
              <w:pBdr>
                <w:top w:val="nil"/>
                <w:left w:val="nil"/>
                <w:bottom w:val="nil"/>
                <w:right w:val="nil"/>
                <w:between w:val="nil"/>
              </w:pBdr>
              <w:spacing w:after="240" w:line="275" w:lineRule="auto"/>
              <w:rPr>
                <w:rFonts w:asciiTheme="majorHAnsi" w:eastAsia="Google Sans Text" w:hAnsiTheme="majorHAnsi" w:cstheme="majorHAnsi"/>
                <w:color w:val="1B1C1D"/>
                <w:sz w:val="24"/>
                <w:szCs w:val="24"/>
              </w:rPr>
            </w:pPr>
            <w:r>
              <w:rPr>
                <w:rFonts w:asciiTheme="majorHAnsi" w:eastAsia="Google Sans Text" w:hAnsiTheme="majorHAnsi" w:cstheme="majorHAnsi"/>
                <w:color w:val="1B1C1D"/>
                <w:sz w:val="24"/>
                <w:szCs w:val="24"/>
              </w:rPr>
              <w:t>Print</w:t>
            </w:r>
            <w:r w:rsidRPr="003E6473">
              <w:rPr>
                <w:rFonts w:asciiTheme="majorHAnsi" w:eastAsia="Google Sans Text" w:hAnsiTheme="majorHAnsi" w:cstheme="majorHAnsi"/>
                <w:color w:val="1B1C1D"/>
                <w:sz w:val="24"/>
                <w:szCs w:val="24"/>
              </w:rPr>
              <w:t>: _________________________</w:t>
            </w:r>
            <w:r>
              <w:rPr>
                <w:rFonts w:asciiTheme="majorHAnsi" w:eastAsia="Google Sans Text" w:hAnsiTheme="majorHAnsi" w:cstheme="majorHAnsi"/>
                <w:color w:val="1B1C1D"/>
                <w:sz w:val="24"/>
                <w:szCs w:val="24"/>
              </w:rPr>
              <w:t>___</w:t>
            </w:r>
            <w:r w:rsidRPr="003E6473">
              <w:rPr>
                <w:rFonts w:asciiTheme="majorHAnsi" w:eastAsia="Google Sans Text" w:hAnsiTheme="majorHAnsi" w:cstheme="majorHAnsi"/>
                <w:color w:val="1B1C1D"/>
                <w:sz w:val="24"/>
                <w:szCs w:val="24"/>
              </w:rPr>
              <w:t xml:space="preserve"> </w:t>
            </w:r>
          </w:p>
          <w:p w14:paraId="006AF41C" w14:textId="77777777" w:rsidR="00E27C5A" w:rsidRDefault="00E27C5A" w:rsidP="00E27C5A">
            <w:pPr>
              <w:pBdr>
                <w:top w:val="nil"/>
                <w:left w:val="nil"/>
                <w:bottom w:val="nil"/>
                <w:right w:val="nil"/>
                <w:between w:val="nil"/>
              </w:pBdr>
              <w:spacing w:after="240" w:line="275" w:lineRule="auto"/>
              <w:rPr>
                <w:rFonts w:asciiTheme="majorHAnsi" w:eastAsia="Google Sans Text" w:hAnsiTheme="majorHAnsi" w:cstheme="majorHAnsi"/>
                <w:color w:val="1B1C1D"/>
                <w:sz w:val="24"/>
                <w:szCs w:val="24"/>
              </w:rPr>
            </w:pPr>
            <w:r>
              <w:rPr>
                <w:rFonts w:asciiTheme="majorHAnsi" w:eastAsia="Google Sans Text" w:hAnsiTheme="majorHAnsi" w:cstheme="majorHAnsi"/>
                <w:color w:val="1B1C1D"/>
                <w:sz w:val="24"/>
                <w:szCs w:val="24"/>
              </w:rPr>
              <w:t>Signature</w:t>
            </w:r>
            <w:r w:rsidRPr="003E6473">
              <w:rPr>
                <w:rFonts w:asciiTheme="majorHAnsi" w:eastAsia="Google Sans Text" w:hAnsiTheme="majorHAnsi" w:cstheme="majorHAnsi"/>
                <w:color w:val="1B1C1D"/>
                <w:sz w:val="24"/>
                <w:szCs w:val="24"/>
              </w:rPr>
              <w:t xml:space="preserve">: ________________________ </w:t>
            </w:r>
          </w:p>
          <w:p w14:paraId="2223993C" w14:textId="77777777" w:rsidR="00E27C5A" w:rsidRPr="003E6473" w:rsidRDefault="00E27C5A" w:rsidP="00E27C5A">
            <w:pPr>
              <w:pBdr>
                <w:top w:val="nil"/>
                <w:left w:val="nil"/>
                <w:bottom w:val="nil"/>
                <w:right w:val="nil"/>
                <w:between w:val="nil"/>
              </w:pBdr>
              <w:spacing w:after="240" w:line="275" w:lineRule="auto"/>
              <w:rPr>
                <w:rFonts w:asciiTheme="majorHAnsi" w:eastAsia="Google Sans Text" w:hAnsiTheme="majorHAnsi" w:cstheme="majorHAnsi"/>
                <w:color w:val="1B1C1D"/>
                <w:sz w:val="24"/>
                <w:szCs w:val="24"/>
              </w:rPr>
            </w:pPr>
            <w:r w:rsidRPr="003E6473">
              <w:rPr>
                <w:rFonts w:asciiTheme="majorHAnsi" w:eastAsia="Google Sans Text" w:hAnsiTheme="majorHAnsi" w:cstheme="majorHAnsi"/>
                <w:color w:val="1B1C1D"/>
                <w:sz w:val="24"/>
                <w:szCs w:val="24"/>
              </w:rPr>
              <w:t>Date: ________________________</w:t>
            </w:r>
            <w:r>
              <w:rPr>
                <w:rFonts w:asciiTheme="majorHAnsi" w:eastAsia="Google Sans Text" w:hAnsiTheme="majorHAnsi" w:cstheme="majorHAnsi"/>
                <w:color w:val="1B1C1D"/>
                <w:sz w:val="24"/>
                <w:szCs w:val="24"/>
              </w:rPr>
              <w:t>____</w:t>
            </w:r>
          </w:p>
          <w:p w14:paraId="4E7D6A53" w14:textId="5FC70F43" w:rsidR="000D5933" w:rsidRPr="00B316AB" w:rsidRDefault="000D5933" w:rsidP="000673AC">
            <w:pPr>
              <w:pStyle w:val="NoSpacing"/>
              <w:rPr>
                <w:rFonts w:asciiTheme="majorHAnsi" w:hAnsiTheme="majorHAnsi" w:cstheme="majorHAnsi"/>
                <w:sz w:val="24"/>
                <w:szCs w:val="24"/>
              </w:rPr>
            </w:pPr>
          </w:p>
        </w:tc>
      </w:tr>
    </w:tbl>
    <w:p w14:paraId="48086842" w14:textId="77777777" w:rsidR="000D5933" w:rsidRPr="003E6473" w:rsidRDefault="000D5933">
      <w:pPr>
        <w:pBdr>
          <w:top w:val="nil"/>
          <w:left w:val="nil"/>
          <w:bottom w:val="nil"/>
          <w:right w:val="nil"/>
          <w:between w:val="nil"/>
        </w:pBdr>
        <w:spacing w:after="240" w:line="275" w:lineRule="auto"/>
        <w:rPr>
          <w:rFonts w:asciiTheme="majorHAnsi" w:eastAsia="Google Sans Text" w:hAnsiTheme="majorHAnsi" w:cstheme="majorHAnsi"/>
          <w:color w:val="1B1C1D"/>
          <w:sz w:val="24"/>
          <w:szCs w:val="24"/>
        </w:rPr>
      </w:pPr>
    </w:p>
    <w:sectPr w:rsidR="000D5933" w:rsidRPr="003E6473">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B1D4EE01-A7C2-48BE-BB44-274096ABB84A}"/>
    <w:embedItalic r:id="rId2" w:fontKey="{7D5E15E6-FC81-4935-827E-973FB7F1A887}"/>
  </w:font>
  <w:font w:name="Calibri">
    <w:panose1 w:val="020F0502020204030204"/>
    <w:charset w:val="00"/>
    <w:family w:val="swiss"/>
    <w:pitch w:val="variable"/>
    <w:sig w:usb0="E4002EFF" w:usb1="C200247B" w:usb2="00000009" w:usb3="00000000" w:csb0="000001FF" w:csb1="00000000"/>
    <w:embedRegular r:id="rId3" w:fontKey="{3A9DB3CB-867A-48AD-88E9-FD3071FCDBFB}"/>
    <w:embedBold r:id="rId4" w:fontKey="{D1C6A505-D03C-4637-9F10-7A798CFBF661}"/>
  </w:font>
  <w:font w:name="Google Sans">
    <w:charset w:val="00"/>
    <w:family w:val="auto"/>
    <w:pitch w:val="default"/>
    <w:embedBold r:id="rId5" w:fontKey="{B681F2CD-6ACB-421A-AFCC-75539274A3C9}"/>
  </w:font>
  <w:font w:name="Google Sans Text">
    <w:charset w:val="00"/>
    <w:family w:val="auto"/>
    <w:pitch w:val="default"/>
    <w:embedRegular r:id="rId6" w:fontKey="{7CAA3903-316E-4B80-A0DE-912567A17B9D}"/>
    <w:embedBold r:id="rId7" w:fontKey="{7D6653B0-08F9-4918-B795-8AFA15DC8CBA}"/>
  </w:font>
  <w:font w:name="Cambria">
    <w:panose1 w:val="02040503050406030204"/>
    <w:charset w:val="00"/>
    <w:family w:val="roman"/>
    <w:pitch w:val="variable"/>
    <w:sig w:usb0="E00006FF" w:usb1="420024FF" w:usb2="02000000" w:usb3="00000000" w:csb0="0000019F" w:csb1="00000000"/>
    <w:embedRegular r:id="rId8" w:fontKey="{BE2C2A9A-9E94-46F0-9605-71213BF1B04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0E81"/>
    <w:rsid w:val="000D5933"/>
    <w:rsid w:val="00270E81"/>
    <w:rsid w:val="003E6473"/>
    <w:rsid w:val="00413204"/>
    <w:rsid w:val="004B1D97"/>
    <w:rsid w:val="00A67D21"/>
    <w:rsid w:val="00B112C0"/>
    <w:rsid w:val="00B316AB"/>
    <w:rsid w:val="00BA3061"/>
    <w:rsid w:val="00C23E3D"/>
    <w:rsid w:val="00E27C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480012"/>
  <w15:docId w15:val="{67028A89-FFD9-429E-BF72-A1CD006D64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240"/>
      <w:outlineLvl w:val="0"/>
    </w:pPr>
    <w:rPr>
      <w:b/>
      <w:sz w:val="48"/>
      <w:szCs w:val="48"/>
    </w:rPr>
  </w:style>
  <w:style w:type="paragraph" w:styleId="Heading2">
    <w:name w:val="heading 2"/>
    <w:basedOn w:val="Normal"/>
    <w:next w:val="Normal"/>
    <w:uiPriority w:val="9"/>
    <w:unhideWhenUsed/>
    <w:qFormat/>
    <w:pPr>
      <w:pBdr>
        <w:top w:val="nil"/>
        <w:left w:val="nil"/>
        <w:bottom w:val="nil"/>
        <w:right w:val="nil"/>
        <w:between w:val="nil"/>
      </w:pBdr>
      <w:spacing w:before="225" w:after="225"/>
      <w:outlineLvl w:val="1"/>
    </w:pPr>
    <w:rPr>
      <w:b/>
      <w:sz w:val="36"/>
      <w:szCs w:val="36"/>
    </w:rPr>
  </w:style>
  <w:style w:type="paragraph" w:styleId="Heading3">
    <w:name w:val="heading 3"/>
    <w:basedOn w:val="Normal"/>
    <w:next w:val="Normal"/>
    <w:uiPriority w:val="9"/>
    <w:semiHidden/>
    <w:unhideWhenUsed/>
    <w:qFormat/>
    <w:pPr>
      <w:pBdr>
        <w:top w:val="nil"/>
        <w:left w:val="nil"/>
        <w:bottom w:val="nil"/>
        <w:right w:val="nil"/>
        <w:between w:val="nil"/>
      </w:pBdr>
      <w:spacing w:before="240" w:after="240"/>
      <w:outlineLvl w:val="2"/>
    </w:pPr>
    <w:rPr>
      <w:b/>
      <w:sz w:val="28"/>
      <w:szCs w:val="28"/>
    </w:rPr>
  </w:style>
  <w:style w:type="paragraph" w:styleId="Heading4">
    <w:name w:val="heading 4"/>
    <w:basedOn w:val="Normal"/>
    <w:next w:val="Normal"/>
    <w:uiPriority w:val="9"/>
    <w:semiHidden/>
    <w:unhideWhenUsed/>
    <w:qFormat/>
    <w:pPr>
      <w:pBdr>
        <w:top w:val="nil"/>
        <w:left w:val="nil"/>
        <w:bottom w:val="nil"/>
        <w:right w:val="nil"/>
        <w:between w:val="nil"/>
      </w:pBdr>
      <w:spacing w:before="255" w:after="255"/>
      <w:outlineLvl w:val="3"/>
    </w:pPr>
    <w:rPr>
      <w:b/>
      <w:sz w:val="24"/>
      <w:szCs w:val="24"/>
    </w:rPr>
  </w:style>
  <w:style w:type="paragraph" w:styleId="Heading5">
    <w:name w:val="heading 5"/>
    <w:basedOn w:val="Normal"/>
    <w:next w:val="Normal"/>
    <w:uiPriority w:val="9"/>
    <w:semiHidden/>
    <w:unhideWhenUsed/>
    <w:qFormat/>
    <w:pPr>
      <w:pBdr>
        <w:top w:val="nil"/>
        <w:left w:val="nil"/>
        <w:bottom w:val="nil"/>
        <w:right w:val="nil"/>
        <w:between w:val="nil"/>
      </w:pBdr>
      <w:spacing w:before="255" w:after="255"/>
      <w:outlineLvl w:val="4"/>
    </w:pPr>
    <w:rPr>
      <w:b/>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B316AB"/>
    <w:pPr>
      <w:ind w:left="720"/>
      <w:contextualSpacing/>
    </w:pPr>
  </w:style>
  <w:style w:type="paragraph" w:styleId="NoSpacing">
    <w:name w:val="No Spacing"/>
    <w:uiPriority w:val="1"/>
    <w:qFormat/>
    <w:rsid w:val="00B316AB"/>
  </w:style>
  <w:style w:type="table" w:styleId="TableGrid">
    <w:name w:val="Table Grid"/>
    <w:basedOn w:val="TableNormal"/>
    <w:uiPriority w:val="39"/>
    <w:rsid w:val="00B316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3</Pages>
  <Words>708</Words>
  <Characters>4037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Dominick Ferraro</cp:lastModifiedBy>
  <cp:revision>6</cp:revision>
  <dcterms:created xsi:type="dcterms:W3CDTF">2025-04-30T13:15:00Z</dcterms:created>
  <dcterms:modified xsi:type="dcterms:W3CDTF">2025-04-30T19:19:00Z</dcterms:modified>
</cp:coreProperties>
</file>